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6794" w14:textId="55C64823" w:rsidR="0048616D" w:rsidRPr="000C7DFC" w:rsidRDefault="0048616D" w:rsidP="0060556B">
      <w:pPr>
        <w:spacing w:after="360"/>
        <w:jc w:val="both"/>
        <w:rPr>
          <w:rFonts w:ascii="Garamond" w:hAnsi="Garamond"/>
          <w:b/>
          <w:bCs/>
          <w:color w:val="000000" w:themeColor="text1"/>
        </w:rPr>
      </w:pPr>
      <w:r w:rsidRPr="000C7DFC">
        <w:rPr>
          <w:rFonts w:ascii="Garamond" w:hAnsi="Garamond"/>
          <w:b/>
          <w:bCs/>
          <w:color w:val="000000" w:themeColor="text1"/>
        </w:rPr>
        <w:t>OPIS PRZEDMIOTU ZAMÓWIENIA</w:t>
      </w:r>
    </w:p>
    <w:p w14:paraId="5E193751" w14:textId="4400067F" w:rsidR="006E22D9" w:rsidRPr="006E22D9" w:rsidRDefault="009B31B8" w:rsidP="006E22D9">
      <w:pPr>
        <w:jc w:val="both"/>
        <w:rPr>
          <w:rFonts w:ascii="Garamond" w:hAnsi="Garamond" w:cstheme="minorHAnsi"/>
          <w:b/>
          <w:bCs/>
          <w:iCs/>
          <w:szCs w:val="28"/>
        </w:rPr>
      </w:pPr>
      <w:r w:rsidRPr="006E22D9">
        <w:rPr>
          <w:rFonts w:ascii="Garamond" w:hAnsi="Garamond" w:cs="Times New Roman"/>
          <w:iCs/>
          <w:color w:val="000000" w:themeColor="text1"/>
        </w:rPr>
        <w:t xml:space="preserve">Przedmiotem niniejszej Umowy  (zwanej  dalej  „Umową”) </w:t>
      </w:r>
      <w:r w:rsidR="006E22D9">
        <w:rPr>
          <w:rFonts w:ascii="Garamond" w:hAnsi="Garamond" w:cstheme="minorHAnsi"/>
          <w:b/>
          <w:bCs/>
          <w:iCs/>
          <w:szCs w:val="28"/>
        </w:rPr>
        <w:t>„</w:t>
      </w:r>
      <w:r w:rsidR="006E22D9" w:rsidRPr="006E22D9">
        <w:rPr>
          <w:rFonts w:ascii="Garamond" w:hAnsi="Garamond" w:cstheme="minorHAnsi"/>
          <w:b/>
          <w:bCs/>
          <w:iCs/>
          <w:szCs w:val="28"/>
        </w:rPr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</w:t>
      </w:r>
      <w:r w:rsidR="006E22D9">
        <w:rPr>
          <w:rFonts w:ascii="Garamond" w:hAnsi="Garamond" w:cstheme="minorHAnsi"/>
          <w:b/>
          <w:bCs/>
          <w:iCs/>
          <w:szCs w:val="28"/>
        </w:rPr>
        <w:t>”</w:t>
      </w:r>
    </w:p>
    <w:p w14:paraId="65277FC2" w14:textId="5F7787FB" w:rsidR="00054066" w:rsidRPr="000C7DFC" w:rsidRDefault="00220A56" w:rsidP="006E22D9">
      <w:pPr>
        <w:jc w:val="both"/>
        <w:rPr>
          <w:rFonts w:ascii="Garamond" w:hAnsi="Garamond"/>
          <w:b/>
          <w:color w:val="000000" w:themeColor="text1"/>
        </w:rPr>
      </w:pPr>
      <w:r w:rsidRPr="000C7DFC">
        <w:rPr>
          <w:rFonts w:ascii="Garamond" w:hAnsi="Garamond"/>
          <w:b/>
          <w:color w:val="000000" w:themeColor="text1"/>
        </w:rPr>
        <w:t xml:space="preserve">Zakres </w:t>
      </w:r>
      <w:r w:rsidR="007963AA" w:rsidRPr="000C7DFC">
        <w:rPr>
          <w:rFonts w:ascii="Garamond" w:hAnsi="Garamond"/>
          <w:b/>
          <w:color w:val="000000" w:themeColor="text1"/>
        </w:rPr>
        <w:t>zamierzenia budowlanego:</w:t>
      </w:r>
      <w:r w:rsidRPr="000C7DFC">
        <w:rPr>
          <w:rFonts w:ascii="Garamond" w:hAnsi="Garamond"/>
          <w:b/>
          <w:color w:val="000000" w:themeColor="text1"/>
        </w:rPr>
        <w:t xml:space="preserve"> </w:t>
      </w:r>
    </w:p>
    <w:p w14:paraId="438A4CCD" w14:textId="7DC693F6" w:rsidR="00B81C23" w:rsidRPr="000C7DFC" w:rsidRDefault="001B357B" w:rsidP="0060556B">
      <w:pPr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1.1.  </w:t>
      </w:r>
      <w:r w:rsidR="009B31B8" w:rsidRPr="000C7DFC">
        <w:rPr>
          <w:rFonts w:ascii="Garamond" w:hAnsi="Garamond" w:cs="Times New Roman"/>
          <w:iCs/>
          <w:color w:val="000000" w:themeColor="text1"/>
        </w:rPr>
        <w:t xml:space="preserve">Przedmiotem niniejszej Umowy  (zwanej  dalej  „Umową”) jest  </w:t>
      </w:r>
      <w:r w:rsidR="009B31B8" w:rsidRPr="000C7DFC">
        <w:rPr>
          <w:rFonts w:ascii="Garamond" w:hAnsi="Garamond" w:cstheme="minorHAnsi"/>
          <w:iCs/>
        </w:rPr>
        <w:t xml:space="preserve"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decyzji administracyjnych </w:t>
      </w:r>
      <w:r w:rsidR="009B31B8" w:rsidRPr="000C7DFC">
        <w:rPr>
          <w:rFonts w:ascii="Garamond" w:hAnsi="Garamond"/>
          <w:color w:val="000000" w:themeColor="text1"/>
        </w:rPr>
        <w:t xml:space="preserve">wraz z dostosowaniem remontowanych pomieszczeń  do standardu 3* zgodnie z Rozporządzeniem Ministra Gospodarki i Pracy w sprawie </w:t>
      </w:r>
      <w:r w:rsidR="00337CBC">
        <w:rPr>
          <w:rFonts w:ascii="Garamond" w:hAnsi="Garamond"/>
          <w:color w:val="000000" w:themeColor="text1"/>
        </w:rPr>
        <w:t xml:space="preserve">obiektów </w:t>
      </w:r>
      <w:r w:rsidR="00337CBC" w:rsidRPr="000C7DFC">
        <w:rPr>
          <w:rFonts w:ascii="Garamond" w:hAnsi="Garamond"/>
          <w:color w:val="000000" w:themeColor="text1"/>
        </w:rPr>
        <w:t>hotel</w:t>
      </w:r>
      <w:r w:rsidR="00337CBC">
        <w:rPr>
          <w:rFonts w:ascii="Garamond" w:hAnsi="Garamond"/>
          <w:color w:val="000000" w:themeColor="text1"/>
        </w:rPr>
        <w:t>arskich</w:t>
      </w:r>
      <w:r w:rsidR="00337CBC" w:rsidRPr="000C7DFC">
        <w:rPr>
          <w:rFonts w:ascii="Garamond" w:hAnsi="Garamond"/>
          <w:color w:val="000000" w:themeColor="text1"/>
        </w:rPr>
        <w:t xml:space="preserve"> i innych obiektów w których świadczone są usługi hotel</w:t>
      </w:r>
      <w:r w:rsidR="00337CBC">
        <w:rPr>
          <w:rFonts w:ascii="Garamond" w:hAnsi="Garamond"/>
          <w:color w:val="000000" w:themeColor="text1"/>
        </w:rPr>
        <w:t>arskie</w:t>
      </w:r>
      <w:r w:rsidR="009B31B8" w:rsidRPr="000C7DFC">
        <w:rPr>
          <w:rFonts w:ascii="Garamond" w:hAnsi="Garamond"/>
          <w:color w:val="000000" w:themeColor="text1"/>
        </w:rPr>
        <w:t>” wraz z uzyskaniem wszelkich niezbędnych decyzji administracyjnych .</w:t>
      </w:r>
    </w:p>
    <w:p w14:paraId="4373D460" w14:textId="47E870AF" w:rsidR="00FA3531" w:rsidRPr="000C7DFC" w:rsidRDefault="00EA0675" w:rsidP="0060556B">
      <w:pPr>
        <w:spacing w:after="120" w:line="276" w:lineRule="auto"/>
        <w:jc w:val="both"/>
        <w:rPr>
          <w:rFonts w:ascii="Garamond" w:hAnsi="Garamond" w:cstheme="majorHAnsi"/>
          <w:color w:val="000000" w:themeColor="text1"/>
        </w:rPr>
      </w:pPr>
      <w:r w:rsidRPr="000C7DFC">
        <w:rPr>
          <w:rFonts w:ascii="Garamond" w:hAnsi="Garamond" w:cstheme="majorHAnsi"/>
          <w:color w:val="000000" w:themeColor="text1"/>
        </w:rPr>
        <w:t xml:space="preserve">W ramach inwestycji wymagane jest uzyskanie </w:t>
      </w:r>
      <w:r w:rsidR="001B357B" w:rsidRPr="000C7DFC">
        <w:rPr>
          <w:rFonts w:ascii="Garamond" w:hAnsi="Garamond" w:cstheme="majorHAnsi"/>
          <w:color w:val="000000" w:themeColor="text1"/>
        </w:rPr>
        <w:t>wszelkich decyzji administracyjnych</w:t>
      </w:r>
      <w:r w:rsidR="005B70E7">
        <w:rPr>
          <w:rFonts w:ascii="Garamond" w:hAnsi="Garamond" w:cstheme="majorHAnsi"/>
          <w:color w:val="000000" w:themeColor="text1"/>
        </w:rPr>
        <w:t xml:space="preserve"> niezbędnych do realizacji zamierzenia inwestycyjnego oraz uruchomienia operacyjnego obiektu jako skategoryzowanego hotelu</w:t>
      </w:r>
      <w:r w:rsidR="001B357B" w:rsidRPr="000C7DFC">
        <w:rPr>
          <w:rFonts w:ascii="Garamond" w:hAnsi="Garamond" w:cstheme="majorHAnsi"/>
          <w:color w:val="000000" w:themeColor="text1"/>
        </w:rPr>
        <w:t>.</w:t>
      </w:r>
    </w:p>
    <w:p w14:paraId="4FDD9978" w14:textId="7DC3D3A3" w:rsidR="001B357B" w:rsidRPr="000C7DFC" w:rsidRDefault="001B357B" w:rsidP="0060556B">
      <w:pPr>
        <w:spacing w:after="120" w:line="276" w:lineRule="auto"/>
        <w:jc w:val="both"/>
        <w:rPr>
          <w:rFonts w:ascii="Garamond" w:hAnsi="Garamond" w:cstheme="majorHAnsi"/>
          <w:b/>
          <w:color w:val="000000" w:themeColor="text1"/>
        </w:rPr>
      </w:pPr>
      <w:r w:rsidRPr="000C7DFC">
        <w:rPr>
          <w:rFonts w:ascii="Garamond" w:hAnsi="Garamond" w:cstheme="majorHAnsi"/>
          <w:b/>
          <w:color w:val="000000" w:themeColor="text1"/>
        </w:rPr>
        <w:t>Ważne</w:t>
      </w:r>
      <w:r w:rsidR="00DC0B51" w:rsidRPr="000C7DFC">
        <w:rPr>
          <w:rFonts w:ascii="Garamond" w:hAnsi="Garamond" w:cstheme="majorHAnsi"/>
          <w:b/>
          <w:color w:val="000000" w:themeColor="text1"/>
        </w:rPr>
        <w:t>:</w:t>
      </w:r>
    </w:p>
    <w:p w14:paraId="2214990E" w14:textId="0C99A846" w:rsidR="00FA3531" w:rsidRPr="000C7DFC" w:rsidRDefault="00EA0675" w:rsidP="0060556B">
      <w:pPr>
        <w:spacing w:after="120" w:line="276" w:lineRule="auto"/>
        <w:jc w:val="both"/>
        <w:rPr>
          <w:rFonts w:ascii="Garamond" w:hAnsi="Garamond" w:cstheme="majorHAnsi"/>
          <w:color w:val="000000" w:themeColor="text1"/>
        </w:rPr>
      </w:pPr>
      <w:r w:rsidRPr="000C7DFC">
        <w:rPr>
          <w:rFonts w:ascii="Garamond" w:hAnsi="Garamond" w:cstheme="majorHAnsi"/>
          <w:color w:val="000000" w:themeColor="text1"/>
        </w:rPr>
        <w:t xml:space="preserve">W związku z koniecznością funkcjonowania obiektu w trakcie realizacji inwestycji należy przewidzieć rozwiązania projektowe umożliwiające etapowanie inwestycji. </w:t>
      </w:r>
      <w:r w:rsidR="00890026" w:rsidRPr="000C7DFC">
        <w:rPr>
          <w:rFonts w:ascii="Garamond" w:hAnsi="Garamond" w:cstheme="majorHAnsi"/>
          <w:color w:val="000000" w:themeColor="text1"/>
        </w:rPr>
        <w:t xml:space="preserve">Generalny </w:t>
      </w:r>
      <w:r w:rsidR="002A00CD" w:rsidRPr="000C7DFC">
        <w:rPr>
          <w:rFonts w:ascii="Garamond" w:hAnsi="Garamond" w:cstheme="majorHAnsi"/>
          <w:color w:val="000000" w:themeColor="text1"/>
        </w:rPr>
        <w:t>W</w:t>
      </w:r>
      <w:r w:rsidR="00890026" w:rsidRPr="000C7DFC">
        <w:rPr>
          <w:rFonts w:ascii="Garamond" w:hAnsi="Garamond" w:cstheme="majorHAnsi"/>
          <w:color w:val="000000" w:themeColor="text1"/>
        </w:rPr>
        <w:t xml:space="preserve">ykonawca będzie zobowiązany do zaproponowania etapowania prac budowlanych w taki sposób aby była możliwość funkcjonowania minimum 50 % pokoi </w:t>
      </w:r>
      <w:r w:rsidR="00211070" w:rsidRPr="000C7DFC">
        <w:rPr>
          <w:rFonts w:ascii="Garamond" w:hAnsi="Garamond" w:cstheme="majorHAnsi"/>
          <w:color w:val="000000" w:themeColor="text1"/>
        </w:rPr>
        <w:t xml:space="preserve">oraz recepcji </w:t>
      </w:r>
      <w:r w:rsidR="00890026" w:rsidRPr="000C7DFC">
        <w:rPr>
          <w:rFonts w:ascii="Garamond" w:hAnsi="Garamond" w:cstheme="majorHAnsi"/>
          <w:color w:val="000000" w:themeColor="text1"/>
        </w:rPr>
        <w:t xml:space="preserve">, w sposób umożliwiający bezpieczna ewakuację gości hotelowych oraz z zachowaniem wszelkich zasad BHP. </w:t>
      </w:r>
    </w:p>
    <w:p w14:paraId="641C7D6B" w14:textId="1CE97F9E" w:rsidR="007963AA" w:rsidRPr="000C7DFC" w:rsidRDefault="007963AA" w:rsidP="006F799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  <w:b/>
          <w:color w:val="000000" w:themeColor="text1"/>
        </w:rPr>
      </w:pPr>
      <w:r w:rsidRPr="000C7DFC">
        <w:rPr>
          <w:rFonts w:ascii="Garamond" w:hAnsi="Garamond"/>
          <w:b/>
          <w:color w:val="000000" w:themeColor="text1"/>
        </w:rPr>
        <w:t>Zakres przedmiotu zamówienia</w:t>
      </w:r>
    </w:p>
    <w:p w14:paraId="00B31BDB" w14:textId="77777777" w:rsidR="00890026" w:rsidRPr="000C7DFC" w:rsidRDefault="00890026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0350BBE2" w14:textId="50205D0A" w:rsidR="00AA2F9B" w:rsidRPr="00F64CD4" w:rsidRDefault="00AA2F9B" w:rsidP="00F64CD4">
      <w:pPr>
        <w:pStyle w:val="Akapitzlist"/>
        <w:numPr>
          <w:ilvl w:val="0"/>
          <w:numId w:val="36"/>
        </w:numPr>
        <w:spacing w:after="120" w:line="276" w:lineRule="auto"/>
        <w:jc w:val="both"/>
        <w:rPr>
          <w:rFonts w:ascii="Garamond" w:hAnsi="Garamond"/>
          <w:b/>
          <w:bCs/>
          <w:color w:val="000000" w:themeColor="text1"/>
        </w:rPr>
      </w:pPr>
      <w:r w:rsidRPr="00F64CD4">
        <w:rPr>
          <w:rFonts w:ascii="Garamond" w:hAnsi="Garamond"/>
          <w:b/>
          <w:bCs/>
          <w:color w:val="000000" w:themeColor="text1"/>
        </w:rPr>
        <w:t xml:space="preserve">Opracowanie dokumentacji projektowej: </w:t>
      </w:r>
    </w:p>
    <w:p w14:paraId="7E34F177" w14:textId="77777777" w:rsidR="00864579" w:rsidRPr="000C7DFC" w:rsidRDefault="00864579" w:rsidP="0060556B">
      <w:pPr>
        <w:pStyle w:val="Akapitzlist"/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1D95647C" w14:textId="7EB44986" w:rsidR="00AA2F9B" w:rsidRPr="000C7DFC" w:rsidRDefault="00AA2F9B" w:rsidP="0060556B">
      <w:p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 ZAKRES DOKUMENTACJI OBEJMUJE MIN. OPRACOWANIE/ UZYSKANIE : </w:t>
      </w:r>
    </w:p>
    <w:p w14:paraId="3FC59EE1" w14:textId="77777777" w:rsidR="00AA2F9B" w:rsidRPr="000C7DFC" w:rsidRDefault="00AA2F9B" w:rsidP="0060556B">
      <w:p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I. </w:t>
      </w:r>
      <w:r w:rsidRPr="000C7DFC">
        <w:rPr>
          <w:rFonts w:ascii="Garamond" w:hAnsi="Garamond"/>
          <w:bCs/>
          <w:color w:val="000000" w:themeColor="text1"/>
        </w:rPr>
        <w:t>Materiały przygotowawcze i przedprojektowe</w:t>
      </w:r>
      <w:r w:rsidRPr="000C7DFC">
        <w:rPr>
          <w:rFonts w:ascii="Garamond" w:hAnsi="Garamond"/>
          <w:color w:val="000000" w:themeColor="text1"/>
        </w:rPr>
        <w:t xml:space="preserve"> </w:t>
      </w:r>
    </w:p>
    <w:p w14:paraId="3FBBAAEB" w14:textId="77777777" w:rsidR="00AA2F9B" w:rsidRPr="000C7DFC" w:rsidRDefault="00AA2F9B" w:rsidP="0060556B">
      <w:pPr>
        <w:spacing w:after="120" w:line="276" w:lineRule="auto"/>
        <w:ind w:firstLine="708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a) uzyskanie mapy zasadniczej</w:t>
      </w:r>
    </w:p>
    <w:p w14:paraId="0B7B49D4" w14:textId="4AECDA58" w:rsidR="00AA2F9B" w:rsidRPr="000C7DFC" w:rsidRDefault="00AA2F9B" w:rsidP="0060556B">
      <w:p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 </w:t>
      </w:r>
      <w:r w:rsidR="00864579" w:rsidRPr="000C7DFC">
        <w:rPr>
          <w:rFonts w:ascii="Garamond" w:hAnsi="Garamond"/>
          <w:color w:val="000000" w:themeColor="text1"/>
        </w:rPr>
        <w:tab/>
      </w:r>
      <w:r w:rsidRPr="000C7DFC">
        <w:rPr>
          <w:rFonts w:ascii="Garamond" w:hAnsi="Garamond"/>
          <w:color w:val="000000" w:themeColor="text1"/>
        </w:rPr>
        <w:t xml:space="preserve">b) inne niezbędne badania, dokumenty, opinie, wytyczne i uzgodnienia </w:t>
      </w:r>
    </w:p>
    <w:p w14:paraId="119535CC" w14:textId="77777777" w:rsidR="00AA2F9B" w:rsidRPr="000C7DFC" w:rsidRDefault="00AA2F9B" w:rsidP="0060556B">
      <w:pPr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 xml:space="preserve">II. Inwentaryzacje niezbędne do opracowań projektowych </w:t>
      </w:r>
    </w:p>
    <w:p w14:paraId="026A30DF" w14:textId="7E34B836" w:rsidR="00636D01" w:rsidRPr="000C7DFC" w:rsidRDefault="00AA2F9B" w:rsidP="0060556B">
      <w:pPr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>III. Projekt koncepcyjny</w:t>
      </w:r>
      <w:r w:rsidR="00A67838" w:rsidRPr="000C7DFC">
        <w:rPr>
          <w:rFonts w:ascii="Garamond" w:hAnsi="Garamond"/>
          <w:bCs/>
          <w:color w:val="000000" w:themeColor="text1"/>
        </w:rPr>
        <w:t xml:space="preserve"> </w:t>
      </w:r>
      <w:r w:rsidR="009A0FB4" w:rsidRPr="000C7DFC">
        <w:rPr>
          <w:rFonts w:ascii="Garamond" w:hAnsi="Garamond"/>
          <w:bCs/>
          <w:color w:val="000000" w:themeColor="text1"/>
        </w:rPr>
        <w:t>zgodnie z wytycznymi SWZ par. VIII pkt. 10.4</w:t>
      </w:r>
    </w:p>
    <w:p w14:paraId="5AB6F0FD" w14:textId="2135B8C1" w:rsidR="00AA2F9B" w:rsidRPr="000C7DFC" w:rsidRDefault="00AA2F9B" w:rsidP="0060556B">
      <w:pPr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 xml:space="preserve">IV. </w:t>
      </w:r>
      <w:r w:rsidR="00A67838" w:rsidRPr="000C7DFC">
        <w:rPr>
          <w:rFonts w:ascii="Garamond" w:hAnsi="Garamond"/>
          <w:bCs/>
          <w:color w:val="000000" w:themeColor="text1"/>
        </w:rPr>
        <w:t>Projekt technologii kuchni</w:t>
      </w:r>
      <w:r w:rsidRPr="000C7DFC">
        <w:rPr>
          <w:rFonts w:ascii="Garamond" w:hAnsi="Garamond"/>
          <w:bCs/>
          <w:color w:val="000000" w:themeColor="text1"/>
        </w:rPr>
        <w:t xml:space="preserve"> </w:t>
      </w:r>
      <w:r w:rsidR="001B357B" w:rsidRPr="000C7DFC">
        <w:rPr>
          <w:rFonts w:ascii="Garamond" w:hAnsi="Garamond"/>
          <w:bCs/>
          <w:color w:val="000000" w:themeColor="text1"/>
        </w:rPr>
        <w:t xml:space="preserve"> gastronomicznej</w:t>
      </w:r>
      <w:r w:rsidR="00A72ADC" w:rsidRPr="000C7DFC">
        <w:rPr>
          <w:rFonts w:ascii="Garamond" w:hAnsi="Garamond"/>
          <w:bCs/>
          <w:color w:val="000000" w:themeColor="text1"/>
        </w:rPr>
        <w:t xml:space="preserve"> zlokalizowanej na poziomie -I</w:t>
      </w:r>
    </w:p>
    <w:p w14:paraId="61E575D0" w14:textId="0E860E67" w:rsidR="00AA2F9B" w:rsidRPr="000C7DFC" w:rsidRDefault="00AA2F9B" w:rsidP="0060556B">
      <w:pPr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 xml:space="preserve">V. </w:t>
      </w:r>
      <w:r w:rsidR="00A67838" w:rsidRPr="000C7DFC">
        <w:rPr>
          <w:rFonts w:ascii="Garamond" w:hAnsi="Garamond"/>
          <w:bCs/>
          <w:color w:val="000000" w:themeColor="text1"/>
        </w:rPr>
        <w:t xml:space="preserve">Uzgodnienie projektu z </w:t>
      </w:r>
      <w:r w:rsidR="001B357B" w:rsidRPr="000C7DFC">
        <w:rPr>
          <w:rFonts w:ascii="Garamond" w:hAnsi="Garamond"/>
          <w:bCs/>
          <w:color w:val="000000" w:themeColor="text1"/>
        </w:rPr>
        <w:t>Zamawiającym</w:t>
      </w:r>
    </w:p>
    <w:p w14:paraId="2E6CB850" w14:textId="15B397F4" w:rsidR="00AA2F9B" w:rsidRPr="000C7DFC" w:rsidRDefault="00AA2F9B" w:rsidP="0060556B">
      <w:pPr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 xml:space="preserve">VI. Projekt budowlano-wykonawczy przebudowy i remontu </w:t>
      </w:r>
      <w:r w:rsidR="009A0FB4" w:rsidRPr="000C7DFC">
        <w:rPr>
          <w:rFonts w:ascii="Garamond" w:hAnsi="Garamond"/>
          <w:bCs/>
          <w:color w:val="000000" w:themeColor="text1"/>
        </w:rPr>
        <w:t>całość obiektu wraz z zagospodarowaniem terenu, parkingiem, ogrodzeniem działki, terenami zielonymi oraz systemem parkingowym</w:t>
      </w:r>
    </w:p>
    <w:p w14:paraId="25D915C1" w14:textId="3E376599" w:rsidR="003441A4" w:rsidRPr="000C7DFC" w:rsidRDefault="003441A4" w:rsidP="0060556B">
      <w:pPr>
        <w:spacing w:after="120" w:line="276" w:lineRule="auto"/>
        <w:jc w:val="both"/>
        <w:rPr>
          <w:rFonts w:ascii="Garamond" w:hAnsi="Garamond"/>
          <w:b/>
          <w:color w:val="000000" w:themeColor="text1"/>
        </w:rPr>
      </w:pPr>
      <w:r w:rsidRPr="000C7DFC">
        <w:rPr>
          <w:rFonts w:ascii="Garamond" w:hAnsi="Garamond"/>
          <w:b/>
          <w:color w:val="000000" w:themeColor="text1"/>
        </w:rPr>
        <w:t xml:space="preserve">Ważne: Zamawiający oczekuję zaprojektowania w obiekcie winy osobowej obsługującej wszystkie kondygnacje </w:t>
      </w:r>
    </w:p>
    <w:p w14:paraId="6480B083" w14:textId="612C8412" w:rsidR="00AA2F9B" w:rsidRPr="000C7DFC" w:rsidRDefault="00636D01" w:rsidP="0060556B">
      <w:pPr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lastRenderedPageBreak/>
        <w:t>VII</w:t>
      </w:r>
      <w:r w:rsidR="00AA2F9B" w:rsidRPr="000C7DFC">
        <w:rPr>
          <w:rFonts w:ascii="Garamond" w:hAnsi="Garamond"/>
          <w:bCs/>
          <w:color w:val="000000" w:themeColor="text1"/>
        </w:rPr>
        <w:t xml:space="preserve">. Szczegółowe specyfikacje techniczne wykonania i odbioru robót </w:t>
      </w:r>
      <w:r w:rsidR="00AA2F9B" w:rsidRPr="000C7DFC">
        <w:rPr>
          <w:rFonts w:ascii="Garamond" w:hAnsi="Garamond"/>
          <w:color w:val="000000" w:themeColor="text1"/>
        </w:rPr>
        <w:t>(oddzielnie dla każdej z branż)</w:t>
      </w:r>
      <w:r w:rsidR="00AA2F9B" w:rsidRPr="000C7DFC">
        <w:rPr>
          <w:rFonts w:ascii="Garamond" w:hAnsi="Garamond"/>
          <w:bCs/>
          <w:color w:val="000000" w:themeColor="text1"/>
        </w:rPr>
        <w:t xml:space="preserve"> </w:t>
      </w:r>
    </w:p>
    <w:p w14:paraId="07FD14E6" w14:textId="1066ED0C" w:rsidR="00AA2F9B" w:rsidRPr="000C7DFC" w:rsidRDefault="004B0DCC" w:rsidP="0060556B">
      <w:pPr>
        <w:spacing w:after="120"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VIII</w:t>
      </w:r>
      <w:r w:rsidR="00AA2F9B" w:rsidRPr="000C7DFC">
        <w:rPr>
          <w:rFonts w:ascii="Garamond" w:hAnsi="Garamond"/>
          <w:bCs/>
          <w:color w:val="000000" w:themeColor="text1"/>
        </w:rPr>
        <w:t xml:space="preserve">. Przedmiary, kosztorysy inwestorskie </w:t>
      </w:r>
      <w:r w:rsidR="00AA2F9B" w:rsidRPr="000C7DFC">
        <w:rPr>
          <w:rFonts w:ascii="Garamond" w:hAnsi="Garamond"/>
          <w:color w:val="000000" w:themeColor="text1"/>
        </w:rPr>
        <w:t xml:space="preserve">(oddzielnie dla każdej z branż) </w:t>
      </w:r>
    </w:p>
    <w:p w14:paraId="5B92D684" w14:textId="57A08FFE" w:rsidR="00AA2F9B" w:rsidRPr="000C7DFC" w:rsidRDefault="004B0DCC" w:rsidP="0060556B">
      <w:pPr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I</w:t>
      </w:r>
      <w:r w:rsidR="008C61EB" w:rsidRPr="000C7DFC">
        <w:rPr>
          <w:rFonts w:ascii="Garamond" w:hAnsi="Garamond"/>
          <w:bCs/>
          <w:color w:val="000000" w:themeColor="text1"/>
        </w:rPr>
        <w:t>X</w:t>
      </w:r>
      <w:r w:rsidR="00AA2F9B" w:rsidRPr="000C7DFC">
        <w:rPr>
          <w:rFonts w:ascii="Garamond" w:hAnsi="Garamond"/>
          <w:bCs/>
          <w:color w:val="000000" w:themeColor="text1"/>
        </w:rPr>
        <w:t>. Uzyskanie prawomocnej decyzji o pozwoleniu na budowę dla zakresu prac polegającyc</w:t>
      </w:r>
      <w:r w:rsidR="00A72ADC" w:rsidRPr="000C7DFC">
        <w:rPr>
          <w:rFonts w:ascii="Garamond" w:hAnsi="Garamond"/>
          <w:bCs/>
          <w:color w:val="000000" w:themeColor="text1"/>
        </w:rPr>
        <w:t>h na przebudowie/zmianie sposobu użytkowania pomieszczeń</w:t>
      </w:r>
    </w:p>
    <w:p w14:paraId="5DC941CB" w14:textId="45C0EAAD" w:rsidR="003B0A45" w:rsidRPr="000C7DFC" w:rsidRDefault="003B0A45" w:rsidP="0060556B">
      <w:p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>X. Aktualizacja Instrukcji Bezpieczeństwa Pożarowego po wykonanych pracach budowlanych</w:t>
      </w:r>
    </w:p>
    <w:p w14:paraId="5981064B" w14:textId="14F7BBCD" w:rsidR="003B0A45" w:rsidRPr="000C7DFC" w:rsidRDefault="008C61EB" w:rsidP="0060556B">
      <w:p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>X</w:t>
      </w:r>
      <w:r w:rsidR="003B0A45" w:rsidRPr="000C7DFC">
        <w:rPr>
          <w:rFonts w:ascii="Garamond" w:hAnsi="Garamond"/>
          <w:bCs/>
          <w:color w:val="000000" w:themeColor="text1"/>
        </w:rPr>
        <w:t>I</w:t>
      </w:r>
      <w:r w:rsidR="00AA2F9B" w:rsidRPr="000C7DFC">
        <w:rPr>
          <w:rFonts w:ascii="Garamond" w:hAnsi="Garamond"/>
          <w:bCs/>
          <w:color w:val="000000" w:themeColor="text1"/>
        </w:rPr>
        <w:t xml:space="preserve">. Nadzór autorski </w:t>
      </w:r>
      <w:r w:rsidR="00AA2F9B" w:rsidRPr="000C7DFC">
        <w:rPr>
          <w:rFonts w:ascii="Garamond" w:hAnsi="Garamond"/>
          <w:color w:val="000000" w:themeColor="text1"/>
        </w:rPr>
        <w:t>(w czasie robót realizowanych na podstawie dokumentacji projektowej sporządzonej w oparciu o opis przedmiotu zamówienia do czasu oddania obiektów do użytkowania)</w:t>
      </w:r>
    </w:p>
    <w:p w14:paraId="68DF46A5" w14:textId="77777777" w:rsidR="002A201F" w:rsidRPr="000C7DFC" w:rsidRDefault="002A201F" w:rsidP="0060556B">
      <w:pPr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18BBDC58" w14:textId="1ECC8B4B" w:rsidR="00683B09" w:rsidRPr="000C7DFC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 Projekty powinny zawierać optymalne rozwiązania funkcjonalno – użytkowe, konstrukcyjne, materiałowe i kosztowe oraz wszystkie niezbędne rysunki szczegółów i detali z dokładnym opisem. Projekt powinien być spójny i skoordynowany we wszystkich branżach. Wykonawca dołącza do projektu budowlanego komplet kopii wymaganych przepisami ustawy Prawo Budowlane uprawnień projektantów i sprawdzających oraz dokumenty potwierdzające wpis na listę członków właściwej izby samorządu zawodowego, potwierdzony zaświadczeniem wydanym przez tę izbę, z określonym w nim terminem ważności. Wykonawca będzie odpowiadał za ochronę opracowań projektowych i za materiały wyjściowe używane i otrzymane w trakcie prac projektowych oraz będzie utrzymywał opracowania projektowe i materiały wyjściowe do czasu przekazania ich Zamawiającemu. Opracowana dokumentacja projektowa powinna być zgodna z wymaganiami inwestora/zamawiającego.</w:t>
      </w:r>
    </w:p>
    <w:p w14:paraId="339D4DF0" w14:textId="7C5813E5" w:rsidR="00683B09" w:rsidRPr="000C7DFC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W przypadku wystąpienia na etapie wykonawczym kolizji obowiązkiem Wykonawcy jest uzyskanie aktualnych warunków na przebudowę kolizji. Zamawiający wymaga, aby Projektant w dokumentacji projektowej oraz w specyfikacjach technicznych wykonania i odbioru robót określił właściwości urządzeń i materiałów z uwzględnieniem art. 29 ust. 2, 3 i zgodnie z wymaganiami art. 30 ust. 1-3 ustawy Prawo Zamówień Publicznych z dnia 11 września 2019 r. oraz z zachowaniem przepisów ustawy z dnia 16 kwietnia 1993 r. o zwalczaniu nieuczciwej konkurencji.</w:t>
      </w:r>
    </w:p>
    <w:p w14:paraId="5A002A02" w14:textId="4510A594" w:rsidR="00683B09" w:rsidRPr="000C7DFC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Dokumentację projektową należy wykonać zgodnie z rozporządzeniem Ministra Rozwoju z dnia 11 września 2020 r. w sprawie szczegółowego zakresu i formy projektu budowlanego. Do zadań Wykonawcy należy opracowanie informacji oraz uzyskanie wymaganych uzgodnień, ekspertyz, oświadczeń i decyzji niezbędnych do dokonania zgłoszenia robót i uzyskania decyzji o pozwoleniu na budowę i przeprowadzenia całego zamierzenia inwestycyjnego.</w:t>
      </w:r>
    </w:p>
    <w:p w14:paraId="4A541F79" w14:textId="08BB6C9E" w:rsidR="00683B09" w:rsidRPr="000C7DFC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Roboty powinny być zaprojektowane i wykonane zgodnie z obowiązującymi polskimi przepisami, normami, zasadami wiedzy technicznej oraz instrukcjami. Brak wyszczególnienia w opisie wymagań Zamawiającego dokumentacji przetargowej jakichkolwiek obowiązujących aktów prawnych nie zwalnia Wykonawcy od ich stosowania.</w:t>
      </w:r>
    </w:p>
    <w:p w14:paraId="19429575" w14:textId="1002D71B" w:rsidR="005A3E70" w:rsidRPr="000C7DFC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Dokumentację należy opracować w formie i ilości niezbędnej do dokonania procedur administracyjnych zgodnie z Ustawą Prawo Budowlane. Ponadto należy przekazać Zamawiającemu 2 egz. w formie papierowej oraz cyfrowej na trwałym nośniku (format .pdf oraz wersję umożliwiającą edycję).</w:t>
      </w:r>
    </w:p>
    <w:p w14:paraId="5802ED77" w14:textId="298E2CF9" w:rsidR="005A3E70" w:rsidRPr="000C7DFC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Opracowana dokumentacja powinna umożliwiać realizację inwestycji w </w:t>
      </w:r>
      <w:r w:rsidR="00EB7903" w:rsidRPr="000C7DFC">
        <w:rPr>
          <w:rFonts w:ascii="Garamond" w:hAnsi="Garamond"/>
          <w:color w:val="000000" w:themeColor="text1"/>
        </w:rPr>
        <w:t xml:space="preserve">formule „zaprojektuj i wybuduj”. </w:t>
      </w:r>
      <w:r w:rsidRPr="000C7DFC">
        <w:rPr>
          <w:rFonts w:ascii="Garamond" w:hAnsi="Garamond"/>
          <w:color w:val="000000" w:themeColor="text1"/>
        </w:rPr>
        <w:t>Projekty budowlano-wykonawcze powinny być opracowane i sprawdzone przez osoby posiadające uprawnienia budowlane do projektowania w odpowiedniej specjalności oraz powinny zawierać oświadczenie o sporządzeniu tych projektów zgodnie z obowiązującymi przepisami oraz zasadami wiedzy technicznej.</w:t>
      </w:r>
    </w:p>
    <w:p w14:paraId="75DB4C46" w14:textId="6D2051F3" w:rsidR="005A3E70" w:rsidRPr="000C7DFC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lastRenderedPageBreak/>
        <w:t xml:space="preserve">Opracowana dokumentacja wraz ze wszystkimi uzgodnieniami i pozwoleniami powinna pozwolić Zamawiającemu i Wykonawcy na kompleksowe przeprowadzenie prac budowlanych i wykończeniowych objętych przedmiotowym postępowaniem dla Hotelu </w:t>
      </w:r>
      <w:r w:rsidR="002A201F" w:rsidRPr="000C7DFC">
        <w:rPr>
          <w:rFonts w:ascii="Garamond" w:hAnsi="Garamond"/>
          <w:color w:val="000000" w:themeColor="text1"/>
        </w:rPr>
        <w:t>Rycerski</w:t>
      </w:r>
      <w:r w:rsidRPr="000C7DFC">
        <w:rPr>
          <w:rFonts w:ascii="Garamond" w:hAnsi="Garamond"/>
          <w:color w:val="000000" w:themeColor="text1"/>
        </w:rPr>
        <w:t xml:space="preserve"> w </w:t>
      </w:r>
      <w:r w:rsidR="002A201F" w:rsidRPr="000C7DFC">
        <w:rPr>
          <w:rFonts w:ascii="Garamond" w:hAnsi="Garamond"/>
          <w:color w:val="000000" w:themeColor="text1"/>
        </w:rPr>
        <w:t>Szczecinie</w:t>
      </w:r>
      <w:r w:rsidRPr="000C7DFC">
        <w:rPr>
          <w:rFonts w:ascii="Garamond" w:hAnsi="Garamond"/>
          <w:color w:val="000000" w:themeColor="text1"/>
        </w:rPr>
        <w:t>.</w:t>
      </w:r>
    </w:p>
    <w:p w14:paraId="18461CD8" w14:textId="564B907F" w:rsidR="005A3E70" w:rsidRPr="000C7DFC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Zamawiający będzie preferował propozycje wyposażenia i materiałów pochodzących od polskich dostawców i producentów.</w:t>
      </w:r>
    </w:p>
    <w:p w14:paraId="27F80F42" w14:textId="77777777" w:rsidR="00083707" w:rsidRPr="000C7DFC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Wykonanie kosztorysów i przedmiarów całego zadania inwestycyjnego: </w:t>
      </w:r>
    </w:p>
    <w:p w14:paraId="2BF3331A" w14:textId="0434A310" w:rsidR="005A3E70" w:rsidRPr="000C7DFC" w:rsidRDefault="005A3E70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Wykonawca sporządzi przedmiary i kosztorysy całego zadania inwestycyjnego (wraz z robotami budowlanymi z projektu budowlano – wykonawczego). Kosztorysy będą zawierały zestawienie wszystkich materiałów i elementów wyposażenia. Szczegółowe przedmiary i kosztorysy zostaną przedstawione Zamawiającemu do akceptacji.</w:t>
      </w:r>
    </w:p>
    <w:p w14:paraId="7260602C" w14:textId="0F7B994D" w:rsidR="00083707" w:rsidRPr="000C7DFC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Uzyskanie wszelkich niezbędnych decyzji i uzgodnień zezwalających na przeprowadzenie robót budowlanych. </w:t>
      </w:r>
    </w:p>
    <w:p w14:paraId="4E3FDE4D" w14:textId="77777777" w:rsidR="00083707" w:rsidRPr="000C7DFC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Pozostałe obowiązki Wykonawcy: </w:t>
      </w:r>
    </w:p>
    <w:p w14:paraId="49E22C73" w14:textId="77777777" w:rsidR="00083707" w:rsidRPr="000C7DFC" w:rsidRDefault="00083707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• wykonanie opracowania projektu oraz wymaganych przepisami uzgodnień (wszelkie koszty leżą po stronie wykonawcy) </w:t>
      </w:r>
    </w:p>
    <w:p w14:paraId="3FFB43A6" w14:textId="77777777" w:rsidR="00083707" w:rsidRPr="000C7DFC" w:rsidRDefault="00083707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• wykonanie niezbędnych odkrywek i badań na potrzeby opracowania dokumentacji, </w:t>
      </w:r>
    </w:p>
    <w:p w14:paraId="491C2164" w14:textId="77777777" w:rsidR="00083707" w:rsidRPr="000C7DFC" w:rsidRDefault="00083707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• uzyskanie akceptacji przez Zamawiającego wykonanej dokumentacji oraz kosztorysów i przedmiarów, </w:t>
      </w:r>
    </w:p>
    <w:p w14:paraId="624414D3" w14:textId="77777777" w:rsidR="00083707" w:rsidRPr="000C7DFC" w:rsidRDefault="00083707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• podczas realizacji zamówienia należy na bieżąco konsultować się z Zamawiającym, </w:t>
      </w:r>
    </w:p>
    <w:p w14:paraId="6B34F519" w14:textId="69ABA90E" w:rsidR="00083707" w:rsidRPr="000C7DFC" w:rsidRDefault="00083707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• uzyskanie pozwolenia na budowę i dokonanie wszelkich niezbędnych uzgodnień oraz występowanie w imieniu zamawiającego przed organami administracji architektoniczno-budowlanej w postępowaniu o udzielenie pozwolenia na budowę celem uzyskania ostatecznej decyzji </w:t>
      </w:r>
    </w:p>
    <w:p w14:paraId="74DA10F4" w14:textId="77777777" w:rsidR="00083707" w:rsidRPr="000C7DFC" w:rsidRDefault="00083707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• pełnienie funkcji nadzoru autorskiego nad robotami budowlanymi realizowanymi na podstawie dokumentacji projektowo-kosztorysowej </w:t>
      </w:r>
    </w:p>
    <w:p w14:paraId="02112D30" w14:textId="77777777" w:rsidR="00083707" w:rsidRPr="000C7DFC" w:rsidRDefault="00083707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• przeniesienie praw autorskich oraz praw zależnych na Zamawiającego </w:t>
      </w:r>
    </w:p>
    <w:p w14:paraId="1D18D494" w14:textId="518144C7" w:rsidR="00191F03" w:rsidRPr="000C7DFC" w:rsidRDefault="00083707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• dostosowanie obiektu wraz z wyposażeniem do wymagań </w:t>
      </w:r>
      <w:r w:rsidR="00EB7903" w:rsidRPr="000C7DFC">
        <w:rPr>
          <w:rFonts w:ascii="Garamond" w:hAnsi="Garamond"/>
          <w:color w:val="000000" w:themeColor="text1"/>
        </w:rPr>
        <w:t>Zamawiającego</w:t>
      </w:r>
    </w:p>
    <w:p w14:paraId="1A74DCA3" w14:textId="77777777" w:rsidR="00EB7903" w:rsidRPr="000C7DFC" w:rsidRDefault="00EB7903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7EBCBB16" w14:textId="340AD204" w:rsidR="00191F03" w:rsidRPr="000C7DFC" w:rsidRDefault="00191F03" w:rsidP="006F799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 xml:space="preserve">Wykonanie robót budowlanych i wykończeniowych związanych z związanych z modernizacją budynku Hotelu </w:t>
      </w:r>
      <w:r w:rsidR="003441A4" w:rsidRPr="000C7DFC">
        <w:rPr>
          <w:rFonts w:ascii="Garamond" w:hAnsi="Garamond"/>
          <w:bCs/>
          <w:color w:val="000000" w:themeColor="text1"/>
        </w:rPr>
        <w:t>Rycerski</w:t>
      </w:r>
      <w:r w:rsidRPr="000C7DFC">
        <w:rPr>
          <w:rFonts w:ascii="Garamond" w:hAnsi="Garamond"/>
          <w:bCs/>
          <w:color w:val="000000" w:themeColor="text1"/>
        </w:rPr>
        <w:t xml:space="preserve"> w </w:t>
      </w:r>
      <w:r w:rsidR="003441A4" w:rsidRPr="000C7DFC">
        <w:rPr>
          <w:rFonts w:ascii="Garamond" w:hAnsi="Garamond"/>
          <w:bCs/>
          <w:color w:val="000000" w:themeColor="text1"/>
        </w:rPr>
        <w:t>Szczecinie</w:t>
      </w:r>
      <w:r w:rsidRPr="000C7DFC">
        <w:rPr>
          <w:rFonts w:ascii="Garamond" w:hAnsi="Garamond"/>
          <w:bCs/>
          <w:color w:val="000000" w:themeColor="text1"/>
        </w:rPr>
        <w:t xml:space="preserve"> w zakresie elewacji, modernizacją wewnętrzną pełnobranżową (instalacje wod-kan, centralne ogrzewanie, elektryczne, teletechniczne, niskoprądowe, wentylacyjne z automatyką, klimatyzacyjne, architektura i konstrukcja, aranżacja i wyposażenie wnętrz) wraz z dostosowaniem obiektu do standardu 3* zgodnie z Rozporządzeniem Ministra Gospodarki i Pracy w sprawie obiektów hotel</w:t>
      </w:r>
      <w:r w:rsidR="00337CBC">
        <w:rPr>
          <w:rFonts w:ascii="Garamond" w:hAnsi="Garamond"/>
          <w:bCs/>
          <w:color w:val="000000" w:themeColor="text1"/>
        </w:rPr>
        <w:t>arskich</w:t>
      </w:r>
      <w:r w:rsidRPr="000C7DFC">
        <w:rPr>
          <w:rFonts w:ascii="Garamond" w:hAnsi="Garamond"/>
          <w:bCs/>
          <w:color w:val="000000" w:themeColor="text1"/>
        </w:rPr>
        <w:t xml:space="preserve"> i innych obiektów w których świadczone są usługi hotel</w:t>
      </w:r>
      <w:r w:rsidR="00337CBC">
        <w:rPr>
          <w:rFonts w:ascii="Garamond" w:hAnsi="Garamond"/>
          <w:bCs/>
          <w:color w:val="000000" w:themeColor="text1"/>
        </w:rPr>
        <w:t>arskie</w:t>
      </w:r>
      <w:r w:rsidRPr="000C7DFC">
        <w:rPr>
          <w:rFonts w:ascii="Garamond" w:hAnsi="Garamond"/>
          <w:bCs/>
          <w:color w:val="000000" w:themeColor="text1"/>
        </w:rPr>
        <w:t xml:space="preserve"> ” wraz z uzyskaniem wszelkich niezbędnych decyzji administracyjnych wraz z dostosowaniem do wymogów inwestora/zleceniodawcy. </w:t>
      </w:r>
    </w:p>
    <w:p w14:paraId="3E23D979" w14:textId="77777777" w:rsidR="00A37BCA" w:rsidRPr="000C7DFC" w:rsidRDefault="00A37BCA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1) W zakres prac budowlanych i wykończeniowych wchodzić będzie min :</w:t>
      </w:r>
    </w:p>
    <w:p w14:paraId="38B82062" w14:textId="460BEAFF" w:rsidR="00A37BCA" w:rsidRPr="000C7DFC" w:rsidRDefault="00A37BCA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a) Organizacja placu budowy i roboty przygotowawcze niezbędne do rozpoczęcia prac, </w:t>
      </w:r>
    </w:p>
    <w:p w14:paraId="61EDBC62" w14:textId="77777777" w:rsidR="00A37BCA" w:rsidRPr="000C7DFC" w:rsidRDefault="00A37BCA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b) Dokonanie niezbędnych rozbiórek i demontaży zgodnie z przygotowanym, zaakceptowanym przez Zamawiającego dokumentacją projektową, </w:t>
      </w:r>
    </w:p>
    <w:p w14:paraId="6DA31B73" w14:textId="5F4DE509" w:rsidR="00A37BCA" w:rsidRPr="000C7DFC" w:rsidRDefault="00DF0F8D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c</w:t>
      </w:r>
      <w:r w:rsidR="00A37BCA" w:rsidRPr="000C7DFC">
        <w:rPr>
          <w:rFonts w:ascii="Garamond" w:hAnsi="Garamond"/>
          <w:color w:val="000000" w:themeColor="text1"/>
        </w:rPr>
        <w:t xml:space="preserve">) Wykonanie kompletnych robót budowlanych, modernizacyjnych, remontu, przebudowy i rozbudowy zgodnie zaakceptowaną przez Zamawiającego dokumentacją projektową, </w:t>
      </w:r>
    </w:p>
    <w:p w14:paraId="168D5555" w14:textId="3F60D12D" w:rsidR="00A37BCA" w:rsidRPr="000C7DFC" w:rsidRDefault="00DF0F8D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d</w:t>
      </w:r>
      <w:r w:rsidR="00A37BCA" w:rsidRPr="000C7DFC">
        <w:rPr>
          <w:rFonts w:ascii="Garamond" w:hAnsi="Garamond"/>
          <w:color w:val="000000" w:themeColor="text1"/>
        </w:rPr>
        <w:t xml:space="preserve">) Wyposażenie pomieszczeń, elementów budynków i obiektów objętych opracowaniem zgodnie z przygotowanym, zaakceptowanym przez Zamawiającego projektem, </w:t>
      </w:r>
    </w:p>
    <w:p w14:paraId="4D07A0F9" w14:textId="4AFB53C8" w:rsidR="00DF0F8D" w:rsidRPr="000C7DFC" w:rsidRDefault="00321090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e</w:t>
      </w:r>
      <w:r w:rsidR="00A37BCA" w:rsidRPr="000C7DFC">
        <w:rPr>
          <w:rFonts w:ascii="Garamond" w:hAnsi="Garamond"/>
          <w:color w:val="000000" w:themeColor="text1"/>
        </w:rPr>
        <w:t xml:space="preserve">) Prace porządkowe po wykonanych pracach, </w:t>
      </w:r>
    </w:p>
    <w:p w14:paraId="5230E4C7" w14:textId="2C221E12" w:rsidR="00321090" w:rsidRPr="000C7DFC" w:rsidRDefault="00321090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f</w:t>
      </w:r>
      <w:r w:rsidR="00A37BCA" w:rsidRPr="000C7DFC">
        <w:rPr>
          <w:rFonts w:ascii="Garamond" w:hAnsi="Garamond"/>
          <w:color w:val="000000" w:themeColor="text1"/>
        </w:rPr>
        <w:t xml:space="preserve">) Wywiezienie i utylizacja odpadów, </w:t>
      </w:r>
    </w:p>
    <w:p w14:paraId="41AC1000" w14:textId="758A5B27" w:rsidR="00DF0F8D" w:rsidRPr="000C7DFC" w:rsidRDefault="00321090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g) </w:t>
      </w:r>
      <w:r w:rsidR="00A37BCA" w:rsidRPr="000C7DFC">
        <w:rPr>
          <w:rFonts w:ascii="Garamond" w:hAnsi="Garamond"/>
          <w:color w:val="000000" w:themeColor="text1"/>
        </w:rPr>
        <w:t xml:space="preserve">Uzyskanie wszelkich decyzji administracyjnych zezwalających na roboty budowlane, oraz po zakończonych pracach, zezwalających na użytkowanie obiektu zgodnie z jego przeznaczeniem, </w:t>
      </w:r>
    </w:p>
    <w:p w14:paraId="5D80BF97" w14:textId="0DC05CB2" w:rsidR="00DF0F8D" w:rsidRPr="000C7DFC" w:rsidRDefault="00321090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lastRenderedPageBreak/>
        <w:t>h</w:t>
      </w:r>
      <w:r w:rsidR="00A37BCA" w:rsidRPr="000C7DFC">
        <w:rPr>
          <w:rFonts w:ascii="Garamond" w:hAnsi="Garamond"/>
          <w:color w:val="000000" w:themeColor="text1"/>
        </w:rPr>
        <w:t xml:space="preserve">) Przekazanie końcowego rozliczenia przedmiotu zamówienia wraz z kwalifikacją kosztów do celów księgowych (z wyszczególnieniem prac remontowych, modernizacyjnych i wykazaniem nowych środków trwałych), </w:t>
      </w:r>
    </w:p>
    <w:p w14:paraId="32FAD5E8" w14:textId="480C8ACA" w:rsidR="00DF0F8D" w:rsidRPr="000C7DFC" w:rsidRDefault="00321090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i</w:t>
      </w:r>
      <w:r w:rsidR="00A37BCA" w:rsidRPr="000C7DFC">
        <w:rPr>
          <w:rFonts w:ascii="Garamond" w:hAnsi="Garamond"/>
          <w:color w:val="000000" w:themeColor="text1"/>
        </w:rPr>
        <w:t xml:space="preserve">) Sporządzenie i przekazanie dokumentacji powykonawczej </w:t>
      </w:r>
    </w:p>
    <w:p w14:paraId="76556B8D" w14:textId="6E4181B6" w:rsidR="00071BD7" w:rsidRPr="000C7DFC" w:rsidRDefault="00EB7903" w:rsidP="00DC0B51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j</w:t>
      </w:r>
      <w:r w:rsidR="00A37BCA" w:rsidRPr="000C7DFC">
        <w:rPr>
          <w:rFonts w:ascii="Garamond" w:hAnsi="Garamond"/>
          <w:color w:val="000000" w:themeColor="text1"/>
        </w:rPr>
        <w:t>) Udzielanie wszelkich wyjaśnień do</w:t>
      </w:r>
      <w:r w:rsidR="00DC0B51" w:rsidRPr="000C7DFC">
        <w:rPr>
          <w:rFonts w:ascii="Garamond" w:hAnsi="Garamond"/>
          <w:color w:val="000000" w:themeColor="text1"/>
        </w:rPr>
        <w:t>tyczących przedmiotu zamówienia</w:t>
      </w:r>
    </w:p>
    <w:p w14:paraId="621A08DE" w14:textId="1BD32044" w:rsidR="003441A4" w:rsidRPr="000C7DFC" w:rsidRDefault="003441A4" w:rsidP="00DC0B51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02371DA5" w14:textId="77777777" w:rsidR="00EA0C88" w:rsidRPr="000C7DFC" w:rsidRDefault="003441A4" w:rsidP="00EA0C8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Wytyczne do projektowania</w:t>
      </w:r>
    </w:p>
    <w:p w14:paraId="64DFC2D5" w14:textId="649AE057" w:rsidR="003441A4" w:rsidRPr="000C7DFC" w:rsidRDefault="003441A4" w:rsidP="00EA0C8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Jednostki pokojowe w obiekcie</w:t>
      </w:r>
      <w:r w:rsidR="00EA0C88" w:rsidRPr="000C7DFC">
        <w:rPr>
          <w:rFonts w:ascii="Garamond" w:hAnsi="Garamond"/>
          <w:color w:val="000000" w:themeColor="text1"/>
        </w:rPr>
        <w:t>:</w:t>
      </w:r>
    </w:p>
    <w:p w14:paraId="249D5FFF" w14:textId="5A567CE2" w:rsidR="00EA0C88" w:rsidRPr="000C7DFC" w:rsidRDefault="00EA0C88" w:rsidP="00DF5B4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Zamawiający oczekuję minimum 32 pokoi  w następującym podziale</w:t>
      </w:r>
    </w:p>
    <w:p w14:paraId="4301DCD1" w14:textId="1E27BDE5" w:rsidR="00EA0C88" w:rsidRPr="000C7DFC" w:rsidRDefault="00EA0C88" w:rsidP="00DF5B45">
      <w:pPr>
        <w:spacing w:after="120" w:line="276" w:lineRule="auto"/>
        <w:ind w:firstLine="36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- 2 apartamenty zgodnie </w:t>
      </w:r>
      <w:r w:rsidR="00590C35" w:rsidRPr="000C7DFC">
        <w:rPr>
          <w:rFonts w:ascii="Garamond" w:hAnsi="Garamond"/>
          <w:color w:val="000000" w:themeColor="text1"/>
        </w:rPr>
        <w:t xml:space="preserve">z Rozporządzeniem Ministra Gospodarki i Pracy w sprawie </w:t>
      </w:r>
      <w:r w:rsidR="00337CBC">
        <w:rPr>
          <w:rFonts w:ascii="Garamond" w:hAnsi="Garamond"/>
          <w:color w:val="000000" w:themeColor="text1"/>
        </w:rPr>
        <w:t xml:space="preserve">obiektów </w:t>
      </w:r>
      <w:r w:rsidR="00337CBC" w:rsidRPr="000C7DFC">
        <w:rPr>
          <w:rFonts w:ascii="Garamond" w:hAnsi="Garamond"/>
          <w:color w:val="000000" w:themeColor="text1"/>
        </w:rPr>
        <w:t>hotel</w:t>
      </w:r>
      <w:r w:rsidR="00337CBC">
        <w:rPr>
          <w:rFonts w:ascii="Garamond" w:hAnsi="Garamond"/>
          <w:color w:val="000000" w:themeColor="text1"/>
        </w:rPr>
        <w:t>arskich</w:t>
      </w:r>
      <w:r w:rsidR="00337CBC" w:rsidRPr="000C7DFC">
        <w:rPr>
          <w:rFonts w:ascii="Garamond" w:hAnsi="Garamond"/>
          <w:color w:val="000000" w:themeColor="text1"/>
        </w:rPr>
        <w:t xml:space="preserve"> i innych obiektów w których świadczone są usługi hotel</w:t>
      </w:r>
      <w:r w:rsidR="00337CBC">
        <w:rPr>
          <w:rFonts w:ascii="Garamond" w:hAnsi="Garamond"/>
          <w:color w:val="000000" w:themeColor="text1"/>
        </w:rPr>
        <w:t>arskie</w:t>
      </w:r>
      <w:r w:rsidR="00590C35" w:rsidRPr="000C7DFC">
        <w:rPr>
          <w:rFonts w:ascii="Garamond" w:hAnsi="Garamond"/>
          <w:color w:val="000000" w:themeColor="text1"/>
        </w:rPr>
        <w:t xml:space="preserve"> ”</w:t>
      </w:r>
    </w:p>
    <w:p w14:paraId="34E9FCDB" w14:textId="75ACB6E1" w:rsidR="00590C35" w:rsidRPr="000C7DFC" w:rsidRDefault="00590C35" w:rsidP="00DF5B45">
      <w:pPr>
        <w:spacing w:after="120" w:line="276" w:lineRule="auto"/>
        <w:ind w:firstLine="36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- 3 pokoje 3 osobowe z łóżkami pojedynczymi zgodnie z Rozporządzeniem Ministra Gospodarki i Pracy w sprawie </w:t>
      </w:r>
      <w:r w:rsidR="00337CBC">
        <w:rPr>
          <w:rFonts w:ascii="Garamond" w:hAnsi="Garamond"/>
          <w:color w:val="000000" w:themeColor="text1"/>
        </w:rPr>
        <w:t xml:space="preserve">obiektów </w:t>
      </w:r>
      <w:r w:rsidR="00337CBC" w:rsidRPr="000C7DFC">
        <w:rPr>
          <w:rFonts w:ascii="Garamond" w:hAnsi="Garamond"/>
          <w:color w:val="000000" w:themeColor="text1"/>
        </w:rPr>
        <w:t>hotel</w:t>
      </w:r>
      <w:r w:rsidR="00337CBC">
        <w:rPr>
          <w:rFonts w:ascii="Garamond" w:hAnsi="Garamond"/>
          <w:color w:val="000000" w:themeColor="text1"/>
        </w:rPr>
        <w:t>arskich</w:t>
      </w:r>
      <w:r w:rsidR="00337CBC" w:rsidRPr="000C7DFC">
        <w:rPr>
          <w:rFonts w:ascii="Garamond" w:hAnsi="Garamond"/>
          <w:color w:val="000000" w:themeColor="text1"/>
        </w:rPr>
        <w:t xml:space="preserve"> i innych obiektów w których świadczone są usługi hotel</w:t>
      </w:r>
      <w:r w:rsidR="00337CBC">
        <w:rPr>
          <w:rFonts w:ascii="Garamond" w:hAnsi="Garamond"/>
          <w:color w:val="000000" w:themeColor="text1"/>
        </w:rPr>
        <w:t>arskie</w:t>
      </w:r>
      <w:r w:rsidRPr="000C7DFC">
        <w:rPr>
          <w:rFonts w:ascii="Garamond" w:hAnsi="Garamond"/>
          <w:color w:val="000000" w:themeColor="text1"/>
        </w:rPr>
        <w:t>”</w:t>
      </w:r>
      <w:r w:rsidR="003A5F98" w:rsidRPr="000C7DFC">
        <w:rPr>
          <w:rFonts w:ascii="Garamond" w:hAnsi="Garamond"/>
          <w:color w:val="000000" w:themeColor="text1"/>
        </w:rPr>
        <w:t xml:space="preserve"> w tym pokój dla osoby niepełnosprawnej</w:t>
      </w:r>
    </w:p>
    <w:p w14:paraId="09AE0B09" w14:textId="6CAB0399" w:rsidR="00590C35" w:rsidRPr="000C7DFC" w:rsidRDefault="00590C35" w:rsidP="00DF5B45">
      <w:pPr>
        <w:spacing w:after="120" w:line="276" w:lineRule="auto"/>
        <w:ind w:firstLine="36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- </w:t>
      </w:r>
      <w:r w:rsidR="002A00CD" w:rsidRPr="000C7DFC">
        <w:rPr>
          <w:rFonts w:ascii="Garamond" w:hAnsi="Garamond"/>
          <w:color w:val="000000" w:themeColor="text1"/>
        </w:rPr>
        <w:t>pozostałe pokoje dwuosobowe</w:t>
      </w:r>
    </w:p>
    <w:p w14:paraId="62242025" w14:textId="1C0A07C4" w:rsidR="00DF5B45" w:rsidRPr="000C7DFC" w:rsidRDefault="00590C35" w:rsidP="00DF5B4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Wyposażenie pokoi zgodne z Rozporządzeniem Ministra Gospodarki i Pracy w sprawie </w:t>
      </w:r>
      <w:r w:rsidR="00337CBC">
        <w:rPr>
          <w:rFonts w:ascii="Garamond" w:hAnsi="Garamond"/>
          <w:color w:val="000000" w:themeColor="text1"/>
        </w:rPr>
        <w:t xml:space="preserve">obiektów </w:t>
      </w:r>
      <w:r w:rsidR="00337CBC" w:rsidRPr="000C7DFC">
        <w:rPr>
          <w:rFonts w:ascii="Garamond" w:hAnsi="Garamond"/>
          <w:color w:val="000000" w:themeColor="text1"/>
        </w:rPr>
        <w:t>hotel</w:t>
      </w:r>
      <w:r w:rsidR="00337CBC">
        <w:rPr>
          <w:rFonts w:ascii="Garamond" w:hAnsi="Garamond"/>
          <w:color w:val="000000" w:themeColor="text1"/>
        </w:rPr>
        <w:t>arskich</w:t>
      </w:r>
      <w:r w:rsidR="00337CBC" w:rsidRPr="000C7DFC">
        <w:rPr>
          <w:rFonts w:ascii="Garamond" w:hAnsi="Garamond"/>
          <w:color w:val="000000" w:themeColor="text1"/>
        </w:rPr>
        <w:t xml:space="preserve"> i innych obiektów w których świadczone są usługi hotel</w:t>
      </w:r>
      <w:r w:rsidR="00337CBC">
        <w:rPr>
          <w:rFonts w:ascii="Garamond" w:hAnsi="Garamond"/>
          <w:color w:val="000000" w:themeColor="text1"/>
        </w:rPr>
        <w:t>arskie</w:t>
      </w:r>
      <w:r w:rsidRPr="000C7DFC">
        <w:rPr>
          <w:rFonts w:ascii="Garamond" w:hAnsi="Garamond"/>
          <w:color w:val="000000" w:themeColor="text1"/>
        </w:rPr>
        <w:t>” dla standardu 3*** w tym również:</w:t>
      </w:r>
    </w:p>
    <w:p w14:paraId="7391BF59" w14:textId="43BFF7CC" w:rsidR="00590C35" w:rsidRPr="000C7DFC" w:rsidRDefault="00DF5B45" w:rsidP="00DF5B45">
      <w:pPr>
        <w:spacing w:after="120" w:line="276" w:lineRule="auto"/>
        <w:ind w:left="36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- telewizor</w:t>
      </w:r>
      <w:r w:rsidR="00590C35" w:rsidRPr="000C7DFC">
        <w:rPr>
          <w:rFonts w:ascii="Garamond" w:hAnsi="Garamond"/>
          <w:color w:val="000000" w:themeColor="text1"/>
        </w:rPr>
        <w:t xml:space="preserve"> min. 43 cale</w:t>
      </w:r>
    </w:p>
    <w:p w14:paraId="1B76EA98" w14:textId="338F4C10" w:rsidR="003A5F98" w:rsidRPr="000C7DFC" w:rsidRDefault="003A5F98" w:rsidP="00DF5B45">
      <w:pPr>
        <w:spacing w:after="120" w:line="276" w:lineRule="auto"/>
        <w:ind w:firstLine="36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- drzwi wejściowe z samozamykaczami </w:t>
      </w:r>
      <w:r w:rsidR="000A2AD5" w:rsidRPr="000C7DFC">
        <w:rPr>
          <w:rFonts w:ascii="Garamond" w:hAnsi="Garamond"/>
          <w:color w:val="000000" w:themeColor="text1"/>
        </w:rPr>
        <w:t>i</w:t>
      </w:r>
      <w:r w:rsidRPr="000C7DFC">
        <w:rPr>
          <w:rFonts w:ascii="Garamond" w:hAnsi="Garamond"/>
          <w:color w:val="000000" w:themeColor="text1"/>
        </w:rPr>
        <w:t xml:space="preserve"> zamkami elektronicznymi</w:t>
      </w:r>
    </w:p>
    <w:p w14:paraId="59F0AF6E" w14:textId="0523BA88" w:rsidR="003A5F98" w:rsidRPr="000C7DFC" w:rsidRDefault="003A5F98" w:rsidP="00DF5B45">
      <w:pPr>
        <w:spacing w:after="120" w:line="276" w:lineRule="auto"/>
        <w:ind w:firstLine="36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- </w:t>
      </w:r>
      <w:r w:rsidR="00741127" w:rsidRPr="000C7DFC">
        <w:rPr>
          <w:rFonts w:ascii="Garamond" w:hAnsi="Garamond"/>
          <w:color w:val="000000" w:themeColor="text1"/>
        </w:rPr>
        <w:t>w każdym pokoju musi znajdować się stojak/półka, szafka lub wyznaczona powierzchna stołu odpowiednia do umieszczenia jednego średniej wielkości bagażu w pozycji otwartej</w:t>
      </w:r>
    </w:p>
    <w:p w14:paraId="6B9FBB05" w14:textId="7EEC6FDA" w:rsidR="00741127" w:rsidRPr="000C7DFC" w:rsidRDefault="00741127" w:rsidP="00DF5B45">
      <w:pPr>
        <w:spacing w:after="120" w:line="276" w:lineRule="auto"/>
        <w:ind w:firstLine="36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- wymiary łóżek :  łóżko pojedyncze </w:t>
      </w:r>
      <w:r w:rsidRPr="004B0DCC">
        <w:rPr>
          <w:rFonts w:ascii="Garamond" w:hAnsi="Garamond"/>
          <w:color w:val="000000" w:themeColor="text1"/>
        </w:rPr>
        <w:t>120  cm</w:t>
      </w:r>
    </w:p>
    <w:p w14:paraId="45EC42DE" w14:textId="60DC1520" w:rsidR="00741127" w:rsidRPr="004B0DCC" w:rsidRDefault="00741127" w:rsidP="00DF5B45">
      <w:pPr>
        <w:spacing w:after="120" w:line="276" w:lineRule="auto"/>
        <w:ind w:firstLine="360"/>
        <w:jc w:val="both"/>
        <w:rPr>
          <w:rFonts w:ascii="Garamond" w:hAnsi="Garamond"/>
          <w:color w:val="000000" w:themeColor="text1"/>
        </w:rPr>
      </w:pPr>
      <w:r w:rsidRPr="004B0DCC">
        <w:rPr>
          <w:rFonts w:ascii="Garamond" w:hAnsi="Garamond"/>
          <w:color w:val="000000" w:themeColor="text1"/>
        </w:rPr>
        <w:t xml:space="preserve">Łóżko podwójne </w:t>
      </w:r>
      <w:r w:rsidR="004C1353" w:rsidRPr="004B0DCC">
        <w:rPr>
          <w:rFonts w:ascii="Garamond" w:hAnsi="Garamond"/>
          <w:color w:val="000000" w:themeColor="text1"/>
        </w:rPr>
        <w:t xml:space="preserve">złożone z 2 łóżek pojedynczych </w:t>
      </w:r>
      <w:r w:rsidR="004B0DCC">
        <w:rPr>
          <w:rFonts w:ascii="Garamond" w:hAnsi="Garamond"/>
          <w:color w:val="000000" w:themeColor="text1"/>
        </w:rPr>
        <w:t xml:space="preserve">( 90 cm ) </w:t>
      </w:r>
      <w:r w:rsidR="00E306F0" w:rsidRPr="004B0DCC">
        <w:rPr>
          <w:rFonts w:ascii="Garamond" w:hAnsi="Garamond"/>
          <w:color w:val="000000" w:themeColor="text1"/>
        </w:rPr>
        <w:t xml:space="preserve">spiętych razem </w:t>
      </w:r>
      <w:r w:rsidR="004C1353" w:rsidRPr="004B0DCC">
        <w:rPr>
          <w:rFonts w:ascii="Garamond" w:hAnsi="Garamond"/>
          <w:color w:val="000000" w:themeColor="text1"/>
        </w:rPr>
        <w:t xml:space="preserve">( wymiary dostosować do pokoju powtarzalnego) </w:t>
      </w:r>
    </w:p>
    <w:p w14:paraId="2FC4B329" w14:textId="7E43C8A5" w:rsidR="004C1353" w:rsidRPr="000C7DFC" w:rsidRDefault="004C1353" w:rsidP="00DF5B45">
      <w:pPr>
        <w:spacing w:after="120" w:line="276" w:lineRule="auto"/>
        <w:ind w:firstLine="360"/>
        <w:jc w:val="both"/>
        <w:rPr>
          <w:rFonts w:ascii="Garamond" w:hAnsi="Garamond"/>
        </w:rPr>
      </w:pPr>
      <w:r w:rsidRPr="000C7DFC">
        <w:rPr>
          <w:rFonts w:ascii="Garamond" w:hAnsi="Garamond"/>
          <w:color w:val="000000" w:themeColor="text1"/>
        </w:rPr>
        <w:t>-</w:t>
      </w:r>
      <w:r w:rsidR="000A2AD5" w:rsidRPr="000C7DFC">
        <w:rPr>
          <w:rFonts w:ascii="Garamond" w:hAnsi="Garamond"/>
          <w:color w:val="000000" w:themeColor="text1"/>
        </w:rPr>
        <w:t xml:space="preserve"> po wyjęciu „ karty energetycznej” </w:t>
      </w:r>
      <w:r w:rsidRPr="000C7DFC">
        <w:rPr>
          <w:rFonts w:ascii="Garamond" w:hAnsi="Garamond"/>
          <w:color w:val="000000" w:themeColor="text1"/>
        </w:rPr>
        <w:t xml:space="preserve"> </w:t>
      </w:r>
      <w:r w:rsidR="00AB0B1A" w:rsidRPr="000C7DFC">
        <w:rPr>
          <w:rFonts w:ascii="Garamond" w:hAnsi="Garamond"/>
        </w:rPr>
        <w:t>co najmniej jedno gniazdo elektryczne musi zawsze działać i umożliwiać ładowanie urządzeń elektrycznych</w:t>
      </w:r>
    </w:p>
    <w:p w14:paraId="472E1C33" w14:textId="479058B0" w:rsidR="00AB0B1A" w:rsidRPr="000C7DFC" w:rsidRDefault="00AB0B1A" w:rsidP="00DF5B45">
      <w:pPr>
        <w:spacing w:after="120" w:line="276" w:lineRule="auto"/>
        <w:ind w:firstLine="360"/>
        <w:jc w:val="both"/>
        <w:rPr>
          <w:rFonts w:ascii="Garamond" w:hAnsi="Garamond"/>
        </w:rPr>
      </w:pPr>
      <w:r w:rsidRPr="000C7DFC">
        <w:rPr>
          <w:rFonts w:ascii="Garamond" w:hAnsi="Garamond"/>
        </w:rPr>
        <w:t xml:space="preserve">- </w:t>
      </w:r>
      <w:r w:rsidR="00E306F0" w:rsidRPr="000C7DFC">
        <w:rPr>
          <w:rFonts w:ascii="Garamond" w:hAnsi="Garamond"/>
        </w:rPr>
        <w:t>obok każdego łóżka powinna się znajdować szafka nocna, półka lub stolik nocny</w:t>
      </w:r>
    </w:p>
    <w:p w14:paraId="07A736F3" w14:textId="78BC2A2B" w:rsidR="00E306F0" w:rsidRPr="000C7DFC" w:rsidRDefault="00E306F0" w:rsidP="00DF5B45">
      <w:pPr>
        <w:spacing w:after="120" w:line="276" w:lineRule="auto"/>
        <w:ind w:firstLine="360"/>
        <w:jc w:val="both"/>
        <w:rPr>
          <w:rFonts w:ascii="Garamond" w:hAnsi="Garamond"/>
        </w:rPr>
      </w:pPr>
      <w:r w:rsidRPr="000C7DFC">
        <w:rPr>
          <w:rFonts w:ascii="Garamond" w:hAnsi="Garamond"/>
        </w:rPr>
        <w:t>- należy zapewnić możliwość całkowitego zasłonięcia okien zasłonami nieprzepuszczającymi światła, w stopniu wystarczającym do spania w ciągu dnia</w:t>
      </w:r>
    </w:p>
    <w:p w14:paraId="65AABDA3" w14:textId="19B96D3E" w:rsidR="00E306F0" w:rsidRPr="000C7DFC" w:rsidRDefault="00E306F0" w:rsidP="00DF5B45">
      <w:pPr>
        <w:spacing w:after="120" w:line="276" w:lineRule="auto"/>
        <w:ind w:firstLine="360"/>
        <w:jc w:val="both"/>
        <w:rPr>
          <w:rFonts w:ascii="Garamond" w:hAnsi="Garamond"/>
        </w:rPr>
      </w:pPr>
      <w:r w:rsidRPr="000C7DFC">
        <w:rPr>
          <w:rFonts w:ascii="Garamond" w:hAnsi="Garamond"/>
        </w:rPr>
        <w:t>- każdy pokój musi być wyposażony w suszarkę do włosów. Każda suszarka musi spełniać poniższe kryteria: a) Moc 1200 Watt, oraz b) Dwa ustawienia temperatury/prędkości c) Gniazdko elektryczne przystosowane do suszarki , lokówki do włosów i golarki musi być umieszczone dogodnie, w pobliżu lustra</w:t>
      </w:r>
    </w:p>
    <w:p w14:paraId="79A0B27F" w14:textId="5DE0B677" w:rsidR="00933DE7" w:rsidRPr="000C7DFC" w:rsidRDefault="00933DE7" w:rsidP="00DF5B45">
      <w:pPr>
        <w:spacing w:after="120" w:line="276" w:lineRule="auto"/>
        <w:ind w:firstLine="360"/>
        <w:jc w:val="both"/>
        <w:rPr>
          <w:rFonts w:ascii="Garamond" w:hAnsi="Garamond"/>
        </w:rPr>
      </w:pPr>
      <w:r w:rsidRPr="000C7DFC">
        <w:rPr>
          <w:rFonts w:ascii="Garamond" w:hAnsi="Garamond"/>
        </w:rPr>
        <w:t>- w łazienkach zapewnić wentylacje mechaniczna wyciągową</w:t>
      </w:r>
    </w:p>
    <w:p w14:paraId="686C8A40" w14:textId="609D7C4C" w:rsidR="00933DE7" w:rsidRPr="000C7DFC" w:rsidRDefault="00933DE7" w:rsidP="00DF5B45">
      <w:pPr>
        <w:spacing w:after="120" w:line="276" w:lineRule="auto"/>
        <w:ind w:firstLine="360"/>
        <w:jc w:val="both"/>
        <w:rPr>
          <w:rFonts w:ascii="Garamond" w:hAnsi="Garamond"/>
        </w:rPr>
      </w:pPr>
      <w:r w:rsidRPr="000C7DFC">
        <w:rPr>
          <w:rFonts w:ascii="Garamond" w:hAnsi="Garamond"/>
        </w:rPr>
        <w:t>- pokoje mają być wyposażone w klimatyzację</w:t>
      </w:r>
    </w:p>
    <w:p w14:paraId="6F371092" w14:textId="54510203" w:rsidR="00DF5B45" w:rsidRPr="000C7DFC" w:rsidRDefault="00DF5B45" w:rsidP="00DF5B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Korytarze na piętrach:</w:t>
      </w:r>
    </w:p>
    <w:p w14:paraId="70A40B9C" w14:textId="77777777" w:rsidR="002634D1" w:rsidRPr="000C7DFC" w:rsidRDefault="00DF5B45" w:rsidP="00DF5B4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Zamawiający oczekuje na każdym piętrze pomieszczenia dla służby pięter. </w:t>
      </w:r>
      <w:r w:rsidR="002634D1" w:rsidRPr="000C7DFC">
        <w:rPr>
          <w:rFonts w:ascii="Garamond" w:hAnsi="Garamond"/>
          <w:color w:val="000000" w:themeColor="text1"/>
        </w:rPr>
        <w:t>W  pomieszczeniu musi być miejsce na regał oraz możliwość zostawienia wózka hotelowego</w:t>
      </w:r>
    </w:p>
    <w:p w14:paraId="42C70ECC" w14:textId="211793C9" w:rsidR="00DF5B45" w:rsidRPr="000C7DFC" w:rsidRDefault="002634D1" w:rsidP="00DF5B4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Zamawiający wymaga zaprojektowania windy osobowej obsługującej wszystkie piętra</w:t>
      </w:r>
      <w:r w:rsidR="00DF5B45" w:rsidRPr="000C7DFC">
        <w:rPr>
          <w:rFonts w:ascii="Garamond" w:hAnsi="Garamond"/>
          <w:color w:val="000000" w:themeColor="text1"/>
        </w:rPr>
        <w:t xml:space="preserve"> </w:t>
      </w:r>
    </w:p>
    <w:p w14:paraId="208D3BF8" w14:textId="77777777" w:rsidR="002634D1" w:rsidRPr="000C7DFC" w:rsidRDefault="002634D1" w:rsidP="002634D1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7BECE4D8" w14:textId="65426A8A" w:rsidR="002634D1" w:rsidRPr="000C7DFC" w:rsidRDefault="002634D1" w:rsidP="002634D1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Sale konferencyjne:</w:t>
      </w:r>
    </w:p>
    <w:p w14:paraId="66A83EB8" w14:textId="77777777" w:rsidR="00933DE7" w:rsidRPr="000C7DFC" w:rsidRDefault="002634D1" w:rsidP="002634D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lastRenderedPageBreak/>
        <w:t xml:space="preserve">Zamawiający </w:t>
      </w:r>
      <w:r w:rsidR="00933DE7" w:rsidRPr="000C7DFC">
        <w:rPr>
          <w:rFonts w:ascii="Garamond" w:hAnsi="Garamond"/>
          <w:color w:val="000000" w:themeColor="text1"/>
        </w:rPr>
        <w:t>oczekuję wykonania sali konferencyjnej na około 70 osób. Sala konferencyjna powinna mieć możliwość podziały na dwie sale w stosunku 2:1. Wyposażyć sale konferencyjne w sprzęt audiowizualny umożliwiający prowadzenie dwóch niezależnych spotkań po rozdzieleniu sal.</w:t>
      </w:r>
    </w:p>
    <w:p w14:paraId="3FFE1AFB" w14:textId="09754CDE" w:rsidR="002634D1" w:rsidRPr="000C7DFC" w:rsidRDefault="00933DE7" w:rsidP="002634D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Przewidzieć pomieszczenie magazynowe w rejonie sal konferencyjnych   z przeznaczeniem na krzesełka,</w:t>
      </w:r>
      <w:r w:rsidR="0051251E" w:rsidRPr="000C7DFC">
        <w:rPr>
          <w:rFonts w:ascii="Garamond" w:hAnsi="Garamond"/>
          <w:color w:val="000000" w:themeColor="text1"/>
        </w:rPr>
        <w:t xml:space="preserve"> </w:t>
      </w:r>
      <w:r w:rsidRPr="000C7DFC">
        <w:rPr>
          <w:rFonts w:ascii="Garamond" w:hAnsi="Garamond"/>
          <w:color w:val="000000" w:themeColor="text1"/>
        </w:rPr>
        <w:t>stoły etc.</w:t>
      </w:r>
    </w:p>
    <w:p w14:paraId="74129BEA" w14:textId="70C84A98" w:rsidR="000A2AD5" w:rsidRPr="000C7DFC" w:rsidRDefault="000A2AD5" w:rsidP="002634D1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Przewidzieć pomieszczenie w którym będzie znajdowała się winda  gastronomiczna połączona z kuchnią na poziomie -1</w:t>
      </w:r>
    </w:p>
    <w:p w14:paraId="4DE898B6" w14:textId="6B529147" w:rsidR="00933DE7" w:rsidRPr="000C7DFC" w:rsidRDefault="00933DE7" w:rsidP="0051251E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5B5809C4" w14:textId="3B896D13" w:rsidR="0051251E" w:rsidRPr="000C7DFC" w:rsidRDefault="0051251E" w:rsidP="0051251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Restauracja i kuchnia:</w:t>
      </w:r>
    </w:p>
    <w:p w14:paraId="599C46E1" w14:textId="3126D0CF" w:rsidR="0051251E" w:rsidRPr="000C7DFC" w:rsidRDefault="0051251E" w:rsidP="0051251E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Zamawiający oczekuje restauracji </w:t>
      </w:r>
      <w:r w:rsidR="000F561C" w:rsidRPr="000C7DFC">
        <w:rPr>
          <w:rFonts w:ascii="Garamond" w:hAnsi="Garamond"/>
          <w:color w:val="000000" w:themeColor="text1"/>
        </w:rPr>
        <w:t xml:space="preserve">a la carte </w:t>
      </w:r>
      <w:r w:rsidRPr="000C7DFC">
        <w:rPr>
          <w:rFonts w:ascii="Garamond" w:hAnsi="Garamond"/>
          <w:color w:val="000000" w:themeColor="text1"/>
        </w:rPr>
        <w:t>na 35 – 40 miejsc siedzących</w:t>
      </w:r>
    </w:p>
    <w:p w14:paraId="7FB954D0" w14:textId="4EE2A05B" w:rsidR="00030AE0" w:rsidRPr="000C7DFC" w:rsidRDefault="000F561C" w:rsidP="00030AE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Nie ma konieczności wydzielenia oddzielnego miejsca na śniadania. Należy przewidzieć miejsce w restauracji które na czas śniadań będzie pełniło taką funkcję</w:t>
      </w:r>
    </w:p>
    <w:p w14:paraId="672E95B4" w14:textId="00F1667A" w:rsidR="000A2AD5" w:rsidRPr="000C7DFC" w:rsidRDefault="000A2AD5" w:rsidP="00030AE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Przewidzieć miejsce na windę gastronomiczną obsługującą sale konferencyjne</w:t>
      </w:r>
    </w:p>
    <w:p w14:paraId="402C0D0E" w14:textId="77777777" w:rsidR="00EA0C88" w:rsidRPr="000C7DFC" w:rsidRDefault="00EA0C88" w:rsidP="00EA0C88">
      <w:pPr>
        <w:pStyle w:val="Akapitzlist"/>
        <w:spacing w:after="120" w:line="276" w:lineRule="auto"/>
        <w:ind w:left="2160"/>
        <w:jc w:val="both"/>
        <w:rPr>
          <w:rFonts w:ascii="Garamond" w:hAnsi="Garamond"/>
          <w:color w:val="000000" w:themeColor="text1"/>
        </w:rPr>
      </w:pPr>
    </w:p>
    <w:p w14:paraId="75C1479E" w14:textId="3081BA26" w:rsidR="00B66E5A" w:rsidRPr="000C7DFC" w:rsidRDefault="00325132" w:rsidP="00B66E5A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Parking, tereny zielone, system parkingowy</w:t>
      </w:r>
      <w:r w:rsidR="00B66E5A" w:rsidRPr="000C7DFC">
        <w:rPr>
          <w:rFonts w:ascii="Garamond" w:hAnsi="Garamond"/>
          <w:color w:val="000000" w:themeColor="text1"/>
        </w:rPr>
        <w:t>:</w:t>
      </w:r>
    </w:p>
    <w:p w14:paraId="4EA67FE1" w14:textId="77777777" w:rsidR="00325132" w:rsidRPr="000C7DFC" w:rsidRDefault="00325132" w:rsidP="00325132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Zamawiający oczekuję maksymalizacji ilości miejsc parkingowych z odpowiednią liczbą miejsc dla osób niepełnosprawnych</w:t>
      </w:r>
    </w:p>
    <w:p w14:paraId="3C667BBE" w14:textId="77777777" w:rsidR="00325132" w:rsidRPr="000C7DFC" w:rsidRDefault="00325132" w:rsidP="00325132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Parking jak i jego wjazd mają być obsługiwane przez system parkingowy z możliwością uiszczania opłaty w recepcji</w:t>
      </w:r>
    </w:p>
    <w:p w14:paraId="2BD20549" w14:textId="77777777" w:rsidR="00325132" w:rsidRPr="000C7DFC" w:rsidRDefault="00325132" w:rsidP="00325132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Parking powinien posiadać odpowiednie oświetlenie oraz monitoring</w:t>
      </w:r>
    </w:p>
    <w:p w14:paraId="6E136AE6" w14:textId="613DCCEE" w:rsidR="00325132" w:rsidRPr="000C7DFC" w:rsidRDefault="00325132" w:rsidP="00325132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Zamawiający oczekuje zaaranżowania terenów zielonych </w:t>
      </w:r>
      <w:r w:rsidR="00B741DC">
        <w:rPr>
          <w:rFonts w:ascii="Garamond" w:hAnsi="Garamond"/>
          <w:color w:val="000000" w:themeColor="text1"/>
        </w:rPr>
        <w:t xml:space="preserve">oraz przebudowy wiaty śmietnikowej </w:t>
      </w:r>
      <w:r w:rsidRPr="000C7DFC">
        <w:rPr>
          <w:rFonts w:ascii="Garamond" w:hAnsi="Garamond"/>
          <w:color w:val="000000" w:themeColor="text1"/>
        </w:rPr>
        <w:t>znajdujących się w rejonie parkingu</w:t>
      </w:r>
    </w:p>
    <w:p w14:paraId="7BCF0091" w14:textId="68915761" w:rsidR="00325132" w:rsidRPr="000C7DFC" w:rsidRDefault="00325132" w:rsidP="00325132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Należy przewidzieć renowację/ wymianę ogrodzenia </w:t>
      </w:r>
    </w:p>
    <w:p w14:paraId="2AD20D97" w14:textId="77777777" w:rsidR="00030AE0" w:rsidRPr="000C7DFC" w:rsidRDefault="00030AE0" w:rsidP="00030AE0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1D4FF674" w14:textId="117E3200" w:rsidR="00030AE0" w:rsidRPr="000C7DFC" w:rsidRDefault="00030AE0" w:rsidP="00030AE0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Biura, szatnie, magazyny:</w:t>
      </w:r>
    </w:p>
    <w:p w14:paraId="3150E4E5" w14:textId="7CCD5E10" w:rsidR="00030AE0" w:rsidRPr="000C7DFC" w:rsidRDefault="00030AE0" w:rsidP="00030AE0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Należy przewidzieć </w:t>
      </w:r>
      <w:r w:rsidR="0081206E" w:rsidRPr="000C7DFC">
        <w:rPr>
          <w:rFonts w:ascii="Garamond" w:hAnsi="Garamond"/>
          <w:color w:val="000000" w:themeColor="text1"/>
        </w:rPr>
        <w:t>3 biura dla obsługi Hotelu w tym :</w:t>
      </w:r>
    </w:p>
    <w:p w14:paraId="6D9E8E2F" w14:textId="3E8523C8" w:rsidR="0081206E" w:rsidRPr="000C7DFC" w:rsidRDefault="0081206E" w:rsidP="0081206E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- pokój dla dyrektora hotelu ( oddzielne pomieszczenie)</w:t>
      </w:r>
    </w:p>
    <w:p w14:paraId="14BA8082" w14:textId="5E569276" w:rsidR="0081206E" w:rsidRPr="000C7DFC" w:rsidRDefault="0081206E" w:rsidP="0081206E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- pokój z 2 biurkami</w:t>
      </w:r>
    </w:p>
    <w:p w14:paraId="3A3DA058" w14:textId="530923F5" w:rsidR="0081206E" w:rsidRPr="000C7DFC" w:rsidRDefault="0081206E" w:rsidP="0081206E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- pokój z 2 biurkami ulokowany za recepcja Hotelu</w:t>
      </w:r>
    </w:p>
    <w:p w14:paraId="20B5491E" w14:textId="79A2B757" w:rsidR="0081206E" w:rsidRPr="000C7DFC" w:rsidRDefault="0081206E" w:rsidP="0081206E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Należy przewidzieć szatnie dla pracowników Hotelu oddzielne dla</w:t>
      </w:r>
      <w:r w:rsidR="004447C5">
        <w:rPr>
          <w:rFonts w:ascii="Garamond" w:hAnsi="Garamond"/>
          <w:color w:val="000000" w:themeColor="text1"/>
        </w:rPr>
        <w:t xml:space="preserve"> pracowników gastronomii</w:t>
      </w:r>
    </w:p>
    <w:p w14:paraId="0D9BC0B1" w14:textId="77777777" w:rsidR="00030AE0" w:rsidRPr="000C7DFC" w:rsidRDefault="00030AE0" w:rsidP="00030AE0">
      <w:pPr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6C7699B3" w14:textId="77777777" w:rsidR="000F561C" w:rsidRPr="000C7DFC" w:rsidRDefault="000F561C" w:rsidP="000F561C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720F86FD" w14:textId="3FA61F49" w:rsidR="000F561C" w:rsidRPr="000C7DFC" w:rsidRDefault="003F6448" w:rsidP="000F561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Elewacja, dach</w:t>
      </w:r>
      <w:r w:rsidR="00B741DC">
        <w:rPr>
          <w:rFonts w:ascii="Garamond" w:hAnsi="Garamond"/>
          <w:color w:val="000000" w:themeColor="text1"/>
        </w:rPr>
        <w:t>, elementy instalacji</w:t>
      </w:r>
      <w:r w:rsidR="000F561C" w:rsidRPr="000C7DFC">
        <w:rPr>
          <w:rFonts w:ascii="Garamond" w:hAnsi="Garamond"/>
          <w:color w:val="000000" w:themeColor="text1"/>
        </w:rPr>
        <w:t>:</w:t>
      </w:r>
    </w:p>
    <w:p w14:paraId="792B468A" w14:textId="6B306630" w:rsidR="003F6448" w:rsidRPr="000C7DFC" w:rsidRDefault="004B0DCC" w:rsidP="003F6448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Zaprojektowanie i wykonanie nowego zadaszenia wejścia głównego. </w:t>
      </w:r>
      <w:r w:rsidR="0046652C" w:rsidRPr="000C7DFC">
        <w:rPr>
          <w:rFonts w:ascii="Garamond" w:hAnsi="Garamond"/>
          <w:color w:val="000000" w:themeColor="text1"/>
        </w:rPr>
        <w:t>Przy pracach projektowych należy wziąć pod uwagę iż Hotel Rycerski wpisany jest do Gminnej Ewidencji Zab</w:t>
      </w:r>
      <w:r w:rsidR="00387E98" w:rsidRPr="000C7DFC">
        <w:rPr>
          <w:rFonts w:ascii="Garamond" w:hAnsi="Garamond"/>
          <w:color w:val="000000" w:themeColor="text1"/>
        </w:rPr>
        <w:t>y</w:t>
      </w:r>
      <w:r w:rsidR="0046652C" w:rsidRPr="000C7DFC">
        <w:rPr>
          <w:rFonts w:ascii="Garamond" w:hAnsi="Garamond"/>
          <w:color w:val="000000" w:themeColor="text1"/>
        </w:rPr>
        <w:t>tków</w:t>
      </w:r>
      <w:r>
        <w:rPr>
          <w:rFonts w:ascii="Garamond" w:hAnsi="Garamond"/>
          <w:color w:val="000000" w:themeColor="text1"/>
        </w:rPr>
        <w:t xml:space="preserve"> </w:t>
      </w:r>
    </w:p>
    <w:p w14:paraId="1DCA9F52" w14:textId="001C5F67" w:rsidR="004B0DCC" w:rsidRDefault="004B0DCC" w:rsidP="004B0DCC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Modernizacja pokrycia dachowego</w:t>
      </w:r>
    </w:p>
    <w:p w14:paraId="5B8497A8" w14:textId="630B1C58" w:rsidR="00B741DC" w:rsidRDefault="00B741DC" w:rsidP="004B0DCC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Zaprojektowanie i wykonanie pochylni/rampy/windy dla osób niepełnosprawnych</w:t>
      </w:r>
    </w:p>
    <w:p w14:paraId="3C4B3A3B" w14:textId="5E2BCA90" w:rsidR="00B741DC" w:rsidRPr="000C7DFC" w:rsidRDefault="00B54BF9" w:rsidP="004B0DCC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Modernizacja instalacji znajdujących się w kotłowni</w:t>
      </w:r>
    </w:p>
    <w:p w14:paraId="463C3020" w14:textId="77777777" w:rsidR="003441A4" w:rsidRPr="000C7DFC" w:rsidRDefault="003441A4" w:rsidP="003441A4">
      <w:pPr>
        <w:pStyle w:val="Akapitzlist"/>
        <w:spacing w:after="120" w:line="276" w:lineRule="auto"/>
        <w:ind w:left="1440"/>
        <w:jc w:val="both"/>
        <w:rPr>
          <w:rFonts w:ascii="Garamond" w:hAnsi="Garamond"/>
          <w:color w:val="000000" w:themeColor="text1"/>
        </w:rPr>
      </w:pPr>
    </w:p>
    <w:p w14:paraId="6302D597" w14:textId="77777777" w:rsidR="00DC0B51" w:rsidRPr="000C7DFC" w:rsidRDefault="00DC0B51" w:rsidP="00DC0B51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0F466C77" w14:textId="1915D9E8" w:rsidR="00071BD7" w:rsidRPr="000C7DFC" w:rsidRDefault="00071BD7" w:rsidP="0060556B">
      <w:pPr>
        <w:spacing w:after="120" w:line="276" w:lineRule="auto"/>
        <w:jc w:val="both"/>
        <w:rPr>
          <w:rFonts w:ascii="Garamond" w:hAnsi="Garamond"/>
          <w:b/>
          <w:bCs/>
          <w:color w:val="000000" w:themeColor="text1"/>
        </w:rPr>
      </w:pPr>
      <w:r w:rsidRPr="000C7DFC">
        <w:rPr>
          <w:rFonts w:ascii="Garamond" w:hAnsi="Garamond"/>
          <w:b/>
          <w:bCs/>
          <w:color w:val="000000" w:themeColor="text1"/>
        </w:rPr>
        <w:t xml:space="preserve">2) Szacunkowe Roboty budowlane objęte przedmiotowym zadaniem obejmują między innymi : </w:t>
      </w:r>
    </w:p>
    <w:p w14:paraId="0BE23407" w14:textId="65844CFA" w:rsidR="00071BD7" w:rsidRPr="000C7DFC" w:rsidRDefault="00071BD7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759FEE09" w14:textId="43B2CC56" w:rsidR="00071BD7" w:rsidRPr="000C7DFC" w:rsidRDefault="00071BD7" w:rsidP="0060556B">
      <w:pPr>
        <w:pStyle w:val="Akapitzlist"/>
        <w:spacing w:after="120" w:line="276" w:lineRule="auto"/>
        <w:jc w:val="both"/>
        <w:rPr>
          <w:rFonts w:ascii="Garamond" w:hAnsi="Garamond"/>
          <w:bCs/>
          <w:color w:val="000000" w:themeColor="text1"/>
          <w:u w:val="single"/>
        </w:rPr>
      </w:pPr>
      <w:r w:rsidRPr="000C7DFC">
        <w:rPr>
          <w:rFonts w:ascii="Garamond" w:hAnsi="Garamond"/>
          <w:bCs/>
          <w:color w:val="000000" w:themeColor="text1"/>
          <w:u w:val="single"/>
        </w:rPr>
        <w:t xml:space="preserve">Roboty budowlane objęte remontem obejmują miedzy innymi wykonanie: </w:t>
      </w:r>
    </w:p>
    <w:p w14:paraId="7ED1F105" w14:textId="77777777" w:rsidR="0063778D" w:rsidRPr="000C7DFC" w:rsidRDefault="0063778D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2D2C8A8D" w14:textId="14675B94" w:rsidR="0054724B" w:rsidRPr="000C7DFC" w:rsidRDefault="00071BD7" w:rsidP="0054724B">
      <w:pPr>
        <w:pStyle w:val="Akapitzlist"/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lastRenderedPageBreak/>
        <w:t xml:space="preserve">Roboty budowlane </w:t>
      </w:r>
    </w:p>
    <w:p w14:paraId="13C7447A" w14:textId="4553BF96" w:rsidR="003E7D7D" w:rsidRPr="000C7DFC" w:rsidRDefault="003E7D7D" w:rsidP="0060556B">
      <w:pPr>
        <w:pStyle w:val="Akapitzlist"/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38E9AC51" w14:textId="03E809F9" w:rsidR="003E7D7D" w:rsidRPr="000C7DFC" w:rsidRDefault="003E7D7D" w:rsidP="006F7991">
      <w:pPr>
        <w:pStyle w:val="Akapitzlist"/>
        <w:numPr>
          <w:ilvl w:val="0"/>
          <w:numId w:val="8"/>
        </w:numPr>
        <w:spacing w:after="120" w:line="276" w:lineRule="auto"/>
        <w:ind w:left="993" w:hanging="142"/>
        <w:jc w:val="both"/>
        <w:rPr>
          <w:rFonts w:ascii="Garamond" w:hAnsi="Garamond"/>
          <w:b/>
          <w:bCs/>
          <w:color w:val="000000" w:themeColor="text1"/>
        </w:rPr>
      </w:pPr>
      <w:r w:rsidRPr="000C7DFC">
        <w:rPr>
          <w:rFonts w:ascii="Garamond" w:hAnsi="Garamond"/>
          <w:b/>
          <w:bCs/>
          <w:color w:val="000000" w:themeColor="text1"/>
        </w:rPr>
        <w:t>Pokoje/Korytarze</w:t>
      </w:r>
      <w:r w:rsidR="003B0A45" w:rsidRPr="000C7DFC">
        <w:rPr>
          <w:rFonts w:ascii="Garamond" w:hAnsi="Garamond"/>
          <w:b/>
          <w:bCs/>
          <w:color w:val="000000" w:themeColor="text1"/>
        </w:rPr>
        <w:t xml:space="preserve"> </w:t>
      </w:r>
    </w:p>
    <w:p w14:paraId="515A3641" w14:textId="77777777" w:rsidR="00EB7903" w:rsidRPr="000C7DFC" w:rsidRDefault="00EB7903" w:rsidP="005C57CB">
      <w:pPr>
        <w:pStyle w:val="Akapitzlist"/>
        <w:spacing w:after="120" w:line="276" w:lineRule="auto"/>
        <w:ind w:left="993"/>
        <w:jc w:val="both"/>
        <w:rPr>
          <w:rFonts w:ascii="Garamond" w:hAnsi="Garamond"/>
          <w:bCs/>
          <w:color w:val="000000" w:themeColor="text1"/>
        </w:rPr>
      </w:pPr>
    </w:p>
    <w:p w14:paraId="57E054AD" w14:textId="5001C16E" w:rsidR="00071BD7" w:rsidRPr="000C7DFC" w:rsidRDefault="003E7D7D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1</w:t>
      </w:r>
      <w:r w:rsidR="00071BD7" w:rsidRPr="000C7DFC">
        <w:rPr>
          <w:rFonts w:ascii="Garamond" w:hAnsi="Garamond"/>
          <w:color w:val="000000" w:themeColor="text1"/>
        </w:rPr>
        <w:t xml:space="preserve">. Wymiana wykładzin (całość) </w:t>
      </w:r>
    </w:p>
    <w:p w14:paraId="063F4BA7" w14:textId="4537A08D" w:rsidR="00071BD7" w:rsidRPr="000C7DFC" w:rsidRDefault="003E7D7D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2</w:t>
      </w:r>
      <w:r w:rsidR="00071BD7" w:rsidRPr="000C7DFC">
        <w:rPr>
          <w:rFonts w:ascii="Garamond" w:hAnsi="Garamond"/>
          <w:color w:val="000000" w:themeColor="text1"/>
        </w:rPr>
        <w:t xml:space="preserve">. Wymiana okładzin łazienkowych </w:t>
      </w:r>
    </w:p>
    <w:p w14:paraId="046D4E8A" w14:textId="77D3379F" w:rsidR="002C7790" w:rsidRPr="000C7DFC" w:rsidRDefault="003E7D7D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strike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3</w:t>
      </w:r>
      <w:r w:rsidR="00071BD7" w:rsidRPr="000C7DFC">
        <w:rPr>
          <w:rFonts w:ascii="Garamond" w:hAnsi="Garamond"/>
          <w:color w:val="000000" w:themeColor="text1"/>
        </w:rPr>
        <w:t xml:space="preserve">. Remont uszkodzeń ścian/tynków </w:t>
      </w:r>
    </w:p>
    <w:p w14:paraId="46B9E85F" w14:textId="7CBFB68B" w:rsidR="002C7790" w:rsidRPr="000C7DFC" w:rsidRDefault="003E7D7D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4</w:t>
      </w:r>
      <w:r w:rsidR="00071BD7" w:rsidRPr="000C7DFC">
        <w:rPr>
          <w:rFonts w:ascii="Garamond" w:hAnsi="Garamond"/>
          <w:color w:val="000000" w:themeColor="text1"/>
        </w:rPr>
        <w:t xml:space="preserve">. Wymiana sufitów podwieszanych </w:t>
      </w:r>
    </w:p>
    <w:p w14:paraId="5BFE1723" w14:textId="1102654F" w:rsidR="002C7790" w:rsidRPr="000C7DFC" w:rsidRDefault="003E7D7D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5</w:t>
      </w:r>
      <w:r w:rsidR="00071BD7" w:rsidRPr="000C7DFC">
        <w:rPr>
          <w:rFonts w:ascii="Garamond" w:hAnsi="Garamond"/>
          <w:color w:val="000000" w:themeColor="text1"/>
        </w:rPr>
        <w:t xml:space="preserve">. Wymiana balustrad </w:t>
      </w:r>
    </w:p>
    <w:p w14:paraId="23F5539B" w14:textId="5359969F" w:rsidR="003E7D7D" w:rsidRPr="000C7DFC" w:rsidRDefault="003E7D7D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6. </w:t>
      </w:r>
      <w:r w:rsidR="003B0A45" w:rsidRPr="000C7DFC">
        <w:rPr>
          <w:rFonts w:ascii="Garamond" w:hAnsi="Garamond"/>
          <w:color w:val="000000" w:themeColor="text1"/>
        </w:rPr>
        <w:t>W razie konieczności wymiana posadzek w pokojach i korytarzach</w:t>
      </w:r>
    </w:p>
    <w:p w14:paraId="2EF42828" w14:textId="43D73A39" w:rsidR="003B0A45" w:rsidRPr="000C7DFC" w:rsidRDefault="003B0A45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7. Wykonanie nowej zabudowy g-k</w:t>
      </w:r>
    </w:p>
    <w:p w14:paraId="2A89B10E" w14:textId="1590FF29" w:rsidR="003B0A45" w:rsidRPr="000C7DFC" w:rsidRDefault="003B0A45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8. Biały montaż</w:t>
      </w:r>
    </w:p>
    <w:p w14:paraId="5ABE75F7" w14:textId="6E0235AB" w:rsidR="00387E98" w:rsidRPr="000C7DFC" w:rsidRDefault="00387E98" w:rsidP="00387E98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9. Prace wyburzeniowe/ murarskie ścian</w:t>
      </w:r>
    </w:p>
    <w:p w14:paraId="385D4447" w14:textId="03A2009A" w:rsidR="003B0A45" w:rsidRPr="000C7DFC" w:rsidRDefault="003B0A45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</w:p>
    <w:p w14:paraId="78FDC35F" w14:textId="30ACCDDB" w:rsidR="003B0A45" w:rsidRPr="000C7DFC" w:rsidRDefault="003B0A45" w:rsidP="006F7991">
      <w:pPr>
        <w:pStyle w:val="Akapitzlist"/>
        <w:numPr>
          <w:ilvl w:val="0"/>
          <w:numId w:val="8"/>
        </w:numPr>
        <w:spacing w:after="120" w:line="276" w:lineRule="auto"/>
        <w:ind w:left="851" w:firstLine="0"/>
        <w:jc w:val="both"/>
        <w:rPr>
          <w:rFonts w:ascii="Garamond" w:hAnsi="Garamond"/>
          <w:b/>
          <w:color w:val="000000" w:themeColor="text1"/>
        </w:rPr>
      </w:pPr>
      <w:r w:rsidRPr="000C7DFC">
        <w:rPr>
          <w:rFonts w:ascii="Garamond" w:hAnsi="Garamond"/>
          <w:b/>
          <w:color w:val="000000" w:themeColor="text1"/>
        </w:rPr>
        <w:t>Poziom –I</w:t>
      </w:r>
    </w:p>
    <w:p w14:paraId="24A7EB09" w14:textId="1F338700" w:rsidR="003B0A45" w:rsidRPr="000C7DFC" w:rsidRDefault="003B0A45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</w:p>
    <w:p w14:paraId="16CEDEEC" w14:textId="7DCB3305" w:rsidR="003B0A45" w:rsidRPr="000C7DFC" w:rsidRDefault="003B0A45" w:rsidP="006F7991">
      <w:pPr>
        <w:pStyle w:val="Akapitzlist"/>
        <w:numPr>
          <w:ilvl w:val="0"/>
          <w:numId w:val="9"/>
        </w:numPr>
        <w:spacing w:after="120" w:line="276" w:lineRule="auto"/>
        <w:ind w:left="851" w:firstLine="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Wyrównanie poziomów posadzek </w:t>
      </w:r>
    </w:p>
    <w:p w14:paraId="3469690D" w14:textId="777CD01A" w:rsidR="003B0A45" w:rsidRPr="000C7DFC" w:rsidRDefault="003B0A45" w:rsidP="006F7991">
      <w:pPr>
        <w:pStyle w:val="Akapitzlist"/>
        <w:numPr>
          <w:ilvl w:val="0"/>
          <w:numId w:val="9"/>
        </w:numPr>
        <w:spacing w:after="120" w:line="276" w:lineRule="auto"/>
        <w:ind w:left="851" w:firstLine="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Przebudowa istniejących pomieszczeń w tym wyburzenia ścian</w:t>
      </w:r>
    </w:p>
    <w:p w14:paraId="0A486312" w14:textId="5DFA2156" w:rsidR="003B0A45" w:rsidRPr="000C7DFC" w:rsidRDefault="003B0A45" w:rsidP="006F7991">
      <w:pPr>
        <w:pStyle w:val="Akapitzlist"/>
        <w:numPr>
          <w:ilvl w:val="0"/>
          <w:numId w:val="9"/>
        </w:numPr>
        <w:spacing w:after="120" w:line="276" w:lineRule="auto"/>
        <w:ind w:left="851" w:firstLine="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Wykonanie nowych tynków</w:t>
      </w:r>
    </w:p>
    <w:p w14:paraId="5FDDB805" w14:textId="5B4876D3" w:rsidR="003B0A45" w:rsidRPr="000C7DFC" w:rsidRDefault="003B0A45" w:rsidP="006F7991">
      <w:pPr>
        <w:pStyle w:val="Akapitzlist"/>
        <w:numPr>
          <w:ilvl w:val="0"/>
          <w:numId w:val="9"/>
        </w:numPr>
        <w:spacing w:after="120" w:line="276" w:lineRule="auto"/>
        <w:ind w:left="851" w:firstLine="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Wykonanie nowych sufitów podwieszanych oraz zabudów g-k</w:t>
      </w:r>
    </w:p>
    <w:p w14:paraId="06036628" w14:textId="3DE8050B" w:rsidR="003B0A45" w:rsidRPr="000C7DFC" w:rsidRDefault="00BC2B69" w:rsidP="006F7991">
      <w:pPr>
        <w:pStyle w:val="Akapitzlist"/>
        <w:numPr>
          <w:ilvl w:val="0"/>
          <w:numId w:val="9"/>
        </w:numPr>
        <w:spacing w:after="120" w:line="276" w:lineRule="auto"/>
        <w:ind w:left="851" w:firstLine="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Wykonanie nowych w ścian </w:t>
      </w:r>
    </w:p>
    <w:p w14:paraId="09165975" w14:textId="77777777" w:rsidR="00BC2B69" w:rsidRPr="000C7DFC" w:rsidRDefault="00BC2B69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</w:p>
    <w:p w14:paraId="11792BFD" w14:textId="3E7B141C" w:rsidR="00BC2B69" w:rsidRPr="000C7DFC" w:rsidRDefault="00BC2B69" w:rsidP="006F7991">
      <w:pPr>
        <w:pStyle w:val="Akapitzlist"/>
        <w:numPr>
          <w:ilvl w:val="0"/>
          <w:numId w:val="8"/>
        </w:numPr>
        <w:spacing w:after="120" w:line="276" w:lineRule="auto"/>
        <w:ind w:left="851" w:firstLine="0"/>
        <w:jc w:val="both"/>
        <w:rPr>
          <w:rFonts w:ascii="Garamond" w:hAnsi="Garamond"/>
          <w:b/>
          <w:color w:val="000000" w:themeColor="text1"/>
        </w:rPr>
      </w:pPr>
      <w:r w:rsidRPr="000C7DFC">
        <w:rPr>
          <w:rFonts w:ascii="Garamond" w:hAnsi="Garamond"/>
          <w:b/>
          <w:color w:val="000000" w:themeColor="text1"/>
        </w:rPr>
        <w:t>Klatka schodowa</w:t>
      </w:r>
    </w:p>
    <w:p w14:paraId="12BF3E68" w14:textId="77777777" w:rsidR="005C57CB" w:rsidRPr="000C7DFC" w:rsidRDefault="005C57CB" w:rsidP="005C57CB">
      <w:pPr>
        <w:pStyle w:val="Akapitzlist"/>
        <w:spacing w:after="120" w:line="276" w:lineRule="auto"/>
        <w:ind w:left="851"/>
        <w:jc w:val="both"/>
        <w:rPr>
          <w:rFonts w:ascii="Garamond" w:hAnsi="Garamond"/>
          <w:color w:val="000000" w:themeColor="text1"/>
        </w:rPr>
      </w:pPr>
    </w:p>
    <w:p w14:paraId="0A88CD38" w14:textId="118F6D3F" w:rsidR="00BC2B69" w:rsidRPr="000C7DFC" w:rsidRDefault="00BC2B69" w:rsidP="006F7991">
      <w:pPr>
        <w:pStyle w:val="Akapitzlist"/>
        <w:numPr>
          <w:ilvl w:val="0"/>
          <w:numId w:val="10"/>
        </w:numPr>
        <w:spacing w:after="120" w:line="276" w:lineRule="auto"/>
        <w:ind w:left="851" w:firstLine="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Wymiana barierki</w:t>
      </w:r>
    </w:p>
    <w:p w14:paraId="465ECE72" w14:textId="3D630477" w:rsidR="00BC2B69" w:rsidRPr="000C7DFC" w:rsidRDefault="00BC2B69" w:rsidP="006F7991">
      <w:pPr>
        <w:pStyle w:val="Akapitzlist"/>
        <w:numPr>
          <w:ilvl w:val="0"/>
          <w:numId w:val="10"/>
        </w:numPr>
        <w:spacing w:after="120" w:line="276" w:lineRule="auto"/>
        <w:ind w:left="851" w:firstLine="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Malowanie/tapetowanie ścian</w:t>
      </w:r>
    </w:p>
    <w:p w14:paraId="1AAF1B5B" w14:textId="5EC6291F" w:rsidR="00387E98" w:rsidRPr="000C7DFC" w:rsidRDefault="00387E98" w:rsidP="006F7991">
      <w:pPr>
        <w:pStyle w:val="Akapitzlist"/>
        <w:numPr>
          <w:ilvl w:val="0"/>
          <w:numId w:val="10"/>
        </w:numPr>
        <w:spacing w:after="120" w:line="276" w:lineRule="auto"/>
        <w:ind w:left="851" w:firstLine="0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Wykonanie szachtu windowego oraz montaż windy</w:t>
      </w:r>
    </w:p>
    <w:p w14:paraId="3E7E9300" w14:textId="77777777" w:rsidR="00A06D57" w:rsidRPr="000C7DFC" w:rsidRDefault="00A06D57" w:rsidP="0046652C">
      <w:pPr>
        <w:spacing w:after="120" w:line="276" w:lineRule="auto"/>
        <w:jc w:val="both"/>
        <w:rPr>
          <w:rFonts w:ascii="Garamond" w:hAnsi="Garamond"/>
          <w:strike/>
          <w:color w:val="000000" w:themeColor="text1"/>
        </w:rPr>
      </w:pPr>
    </w:p>
    <w:p w14:paraId="55AB562C" w14:textId="220CFA66" w:rsidR="002C7790" w:rsidRPr="000C7DFC" w:rsidRDefault="00071BD7" w:rsidP="0060556B">
      <w:pPr>
        <w:pStyle w:val="Akapitzlist"/>
        <w:spacing w:after="120" w:line="276" w:lineRule="auto"/>
        <w:jc w:val="both"/>
        <w:rPr>
          <w:rFonts w:ascii="Garamond" w:hAnsi="Garamond"/>
          <w:b/>
          <w:bCs/>
          <w:color w:val="000000" w:themeColor="text1"/>
        </w:rPr>
      </w:pPr>
      <w:r w:rsidRPr="000C7DFC">
        <w:rPr>
          <w:rFonts w:ascii="Garamond" w:hAnsi="Garamond"/>
          <w:b/>
          <w:bCs/>
          <w:color w:val="000000" w:themeColor="text1"/>
        </w:rPr>
        <w:t xml:space="preserve">Instalacje sanitarne </w:t>
      </w:r>
      <w:r w:rsidR="003B0A45" w:rsidRPr="000C7DFC">
        <w:rPr>
          <w:rFonts w:ascii="Garamond" w:hAnsi="Garamond"/>
          <w:b/>
          <w:bCs/>
          <w:color w:val="000000" w:themeColor="text1"/>
        </w:rPr>
        <w:t>dla całości obiektu</w:t>
      </w:r>
    </w:p>
    <w:p w14:paraId="541E82C2" w14:textId="77777777" w:rsidR="003B0A45" w:rsidRPr="000C7DFC" w:rsidRDefault="003B0A45" w:rsidP="0060556B">
      <w:pPr>
        <w:pStyle w:val="Akapitzlist"/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4137B59E" w14:textId="061CF773" w:rsidR="002C7790" w:rsidRPr="000C7DFC" w:rsidRDefault="003B0A45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1</w:t>
      </w:r>
      <w:r w:rsidR="00071BD7" w:rsidRPr="000C7DFC">
        <w:rPr>
          <w:rFonts w:ascii="Garamond" w:hAnsi="Garamond"/>
          <w:color w:val="000000" w:themeColor="text1"/>
        </w:rPr>
        <w:t xml:space="preserve">. </w:t>
      </w:r>
      <w:r w:rsidR="009A42F2" w:rsidRPr="000C7DFC">
        <w:rPr>
          <w:rFonts w:ascii="Garamond" w:hAnsi="Garamond"/>
          <w:color w:val="000000" w:themeColor="text1"/>
        </w:rPr>
        <w:t xml:space="preserve">Wykonanie </w:t>
      </w:r>
      <w:r w:rsidR="00071BD7" w:rsidRPr="000C7DFC">
        <w:rPr>
          <w:rFonts w:ascii="Garamond" w:hAnsi="Garamond"/>
          <w:color w:val="000000" w:themeColor="text1"/>
        </w:rPr>
        <w:t xml:space="preserve">wentylacji wyciągowej w kuchni </w:t>
      </w:r>
      <w:r w:rsidR="00A06D57" w:rsidRPr="000C7DFC">
        <w:rPr>
          <w:rFonts w:ascii="Garamond" w:hAnsi="Garamond"/>
          <w:color w:val="000000" w:themeColor="text1"/>
        </w:rPr>
        <w:t xml:space="preserve">na poziomie -I </w:t>
      </w:r>
    </w:p>
    <w:p w14:paraId="1D340D10" w14:textId="65B9AF38" w:rsidR="00A06D57" w:rsidRPr="000C7DFC" w:rsidRDefault="003B0A45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2</w:t>
      </w:r>
      <w:r w:rsidR="00071BD7" w:rsidRPr="000C7DFC">
        <w:rPr>
          <w:rFonts w:ascii="Garamond" w:hAnsi="Garamond"/>
          <w:color w:val="000000" w:themeColor="text1"/>
        </w:rPr>
        <w:t>. Wykonanie klimatyzacji w pokojach hotelowych</w:t>
      </w:r>
      <w:r w:rsidR="00387E98" w:rsidRPr="000C7DFC">
        <w:rPr>
          <w:rFonts w:ascii="Garamond" w:hAnsi="Garamond"/>
          <w:color w:val="000000" w:themeColor="text1"/>
        </w:rPr>
        <w:t>, salach konferencyjnych</w:t>
      </w:r>
      <w:r w:rsidR="00071BD7" w:rsidRPr="000C7DFC">
        <w:rPr>
          <w:rFonts w:ascii="Garamond" w:hAnsi="Garamond"/>
          <w:color w:val="000000" w:themeColor="text1"/>
        </w:rPr>
        <w:t xml:space="preserve"> oraz w </w:t>
      </w:r>
      <w:r w:rsidR="00A06D57" w:rsidRPr="000C7DFC">
        <w:rPr>
          <w:rFonts w:ascii="Garamond" w:hAnsi="Garamond"/>
          <w:color w:val="000000" w:themeColor="text1"/>
        </w:rPr>
        <w:t>restauracji na kondygnacji -I</w:t>
      </w:r>
      <w:r w:rsidR="00071BD7" w:rsidRPr="000C7DFC">
        <w:rPr>
          <w:rFonts w:ascii="Garamond" w:hAnsi="Garamond"/>
          <w:color w:val="000000" w:themeColor="text1"/>
        </w:rPr>
        <w:t xml:space="preserve"> </w:t>
      </w:r>
    </w:p>
    <w:p w14:paraId="15FFBB28" w14:textId="6C6473AF" w:rsidR="003B0A45" w:rsidRPr="000C7DFC" w:rsidRDefault="003B0A45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3. Wymiana </w:t>
      </w:r>
      <w:r w:rsidR="005C57CB" w:rsidRPr="000C7DFC">
        <w:rPr>
          <w:rFonts w:ascii="Garamond" w:hAnsi="Garamond"/>
          <w:color w:val="000000" w:themeColor="text1"/>
        </w:rPr>
        <w:t xml:space="preserve"> wszystkich pionów wod-kan ( ewentualnie ułożenie równoległych) i podłączenie </w:t>
      </w:r>
    </w:p>
    <w:p w14:paraId="1D441C7D" w14:textId="25954A66" w:rsidR="005C57CB" w:rsidRPr="000C7DFC" w:rsidRDefault="005C57CB" w:rsidP="005C57C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4. Wymiana całości instalacji zlokalizowanych na poziomie –I ( w tym przebudowa instalacji zlokalizowanych pod stropem parteru)</w:t>
      </w:r>
    </w:p>
    <w:p w14:paraId="6B53FB73" w14:textId="5106E5E1" w:rsidR="005C57CB" w:rsidRDefault="005C57CB" w:rsidP="005C57C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5. Wykonanie wentylacji mechanicznej w łazienkach </w:t>
      </w:r>
    </w:p>
    <w:p w14:paraId="10ADD457" w14:textId="23B7E2F6" w:rsidR="00B54BF9" w:rsidRPr="000C7DFC" w:rsidRDefault="00B54BF9" w:rsidP="005C57C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6. Modernizacja/wymiana instalacji oraz urządzeń znajdujących się w kotłowni</w:t>
      </w:r>
    </w:p>
    <w:p w14:paraId="6FFE742A" w14:textId="77777777" w:rsidR="003B0A45" w:rsidRPr="000C7DFC" w:rsidRDefault="003B0A45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06B45844" w14:textId="77777777" w:rsidR="00A06D57" w:rsidRPr="000C7DFC" w:rsidRDefault="00A06D57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4178B837" w14:textId="16146C45" w:rsidR="002C7790" w:rsidRPr="000C7DFC" w:rsidRDefault="00071BD7" w:rsidP="0060556B">
      <w:pPr>
        <w:pStyle w:val="Akapitzlist"/>
        <w:spacing w:after="120" w:line="276" w:lineRule="auto"/>
        <w:jc w:val="both"/>
        <w:rPr>
          <w:rFonts w:ascii="Garamond" w:hAnsi="Garamond"/>
          <w:b/>
          <w:color w:val="000000" w:themeColor="text1"/>
        </w:rPr>
      </w:pPr>
      <w:r w:rsidRPr="000C7DFC">
        <w:rPr>
          <w:rFonts w:ascii="Garamond" w:hAnsi="Garamond"/>
          <w:b/>
          <w:bCs/>
          <w:color w:val="000000" w:themeColor="text1"/>
        </w:rPr>
        <w:t>Instalacje elektryczne</w:t>
      </w:r>
      <w:r w:rsidRPr="000C7DFC">
        <w:rPr>
          <w:rFonts w:ascii="Garamond" w:hAnsi="Garamond"/>
          <w:b/>
          <w:color w:val="000000" w:themeColor="text1"/>
        </w:rPr>
        <w:t xml:space="preserve"> </w:t>
      </w:r>
      <w:r w:rsidR="005C57CB" w:rsidRPr="000C7DFC">
        <w:rPr>
          <w:rFonts w:ascii="Garamond" w:hAnsi="Garamond"/>
          <w:b/>
          <w:color w:val="000000" w:themeColor="text1"/>
        </w:rPr>
        <w:t>całości obiektu</w:t>
      </w:r>
    </w:p>
    <w:p w14:paraId="288A408D" w14:textId="77777777" w:rsidR="00DC0B51" w:rsidRPr="000C7DFC" w:rsidRDefault="00DC0B51" w:rsidP="0060556B">
      <w:pPr>
        <w:pStyle w:val="Akapitzlist"/>
        <w:spacing w:after="120" w:line="276" w:lineRule="auto"/>
        <w:jc w:val="both"/>
        <w:rPr>
          <w:rFonts w:ascii="Garamond" w:hAnsi="Garamond"/>
          <w:b/>
          <w:color w:val="000000" w:themeColor="text1"/>
        </w:rPr>
      </w:pPr>
    </w:p>
    <w:p w14:paraId="6250636D" w14:textId="7648CAED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1</w:t>
      </w:r>
      <w:r w:rsidR="00071BD7" w:rsidRPr="000C7DFC">
        <w:rPr>
          <w:rFonts w:ascii="Garamond" w:hAnsi="Garamond"/>
          <w:color w:val="000000" w:themeColor="text1"/>
        </w:rPr>
        <w:t xml:space="preserve">. Wymiana instalacji elektrycznych, zabezpieczeń i podziału obwodu przy głównej tablicy rozdzielczej </w:t>
      </w:r>
    </w:p>
    <w:p w14:paraId="32F75091" w14:textId="289E8732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2</w:t>
      </w:r>
      <w:r w:rsidR="00071BD7" w:rsidRPr="000C7DFC">
        <w:rPr>
          <w:rFonts w:ascii="Garamond" w:hAnsi="Garamond"/>
          <w:color w:val="000000" w:themeColor="text1"/>
        </w:rPr>
        <w:t xml:space="preserve">. Wymiana wewnętrznych linii zasilających </w:t>
      </w:r>
    </w:p>
    <w:p w14:paraId="5E6E2118" w14:textId="01B84A21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3</w:t>
      </w:r>
      <w:r w:rsidR="00071BD7" w:rsidRPr="000C7DFC">
        <w:rPr>
          <w:rFonts w:ascii="Garamond" w:hAnsi="Garamond"/>
          <w:color w:val="000000" w:themeColor="text1"/>
        </w:rPr>
        <w:t xml:space="preserve"> Wymiana tablic podziałowych piętrowych wraz z zabezpieczeniami </w:t>
      </w:r>
    </w:p>
    <w:p w14:paraId="7720E179" w14:textId="3DF2E358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4</w:t>
      </w:r>
      <w:r w:rsidR="00071BD7" w:rsidRPr="000C7DFC">
        <w:rPr>
          <w:rFonts w:ascii="Garamond" w:hAnsi="Garamond"/>
          <w:color w:val="000000" w:themeColor="text1"/>
        </w:rPr>
        <w:t xml:space="preserve">. Wymiana tablic rozdzielczych wraz z zabezpieczeniami </w:t>
      </w:r>
    </w:p>
    <w:p w14:paraId="43532E85" w14:textId="75628BE6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lastRenderedPageBreak/>
        <w:t>5</w:t>
      </w:r>
      <w:r w:rsidR="00071BD7" w:rsidRPr="000C7DFC">
        <w:rPr>
          <w:rFonts w:ascii="Garamond" w:hAnsi="Garamond"/>
          <w:color w:val="000000" w:themeColor="text1"/>
        </w:rPr>
        <w:t xml:space="preserve"> Wymiana instalacji piorunochronnej </w:t>
      </w:r>
    </w:p>
    <w:p w14:paraId="6A8BFABA" w14:textId="3386A5C1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6</w:t>
      </w:r>
      <w:r w:rsidR="00071BD7" w:rsidRPr="000C7DFC">
        <w:rPr>
          <w:rFonts w:ascii="Garamond" w:hAnsi="Garamond"/>
          <w:color w:val="000000" w:themeColor="text1"/>
        </w:rPr>
        <w:t xml:space="preserve">. Wymiana obwodów odbiorczych oświetlenia, gniazd wtyczkowych, </w:t>
      </w:r>
    </w:p>
    <w:p w14:paraId="0E23FB4A" w14:textId="6BDDC1F0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7</w:t>
      </w:r>
      <w:r w:rsidR="00071BD7" w:rsidRPr="000C7DFC">
        <w:rPr>
          <w:rFonts w:ascii="Garamond" w:hAnsi="Garamond"/>
          <w:color w:val="000000" w:themeColor="text1"/>
        </w:rPr>
        <w:t xml:space="preserve">. Wymiana osprzętu elektrycznego </w:t>
      </w:r>
    </w:p>
    <w:p w14:paraId="6966FA4F" w14:textId="7A6C02EB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8</w:t>
      </w:r>
      <w:r w:rsidR="00071BD7" w:rsidRPr="000C7DFC">
        <w:rPr>
          <w:rFonts w:ascii="Garamond" w:hAnsi="Garamond"/>
          <w:color w:val="000000" w:themeColor="text1"/>
        </w:rPr>
        <w:t xml:space="preserve">. Wymiana instalacji elektrycznej oświetlenia zewnętrznego </w:t>
      </w:r>
    </w:p>
    <w:p w14:paraId="7E6AB990" w14:textId="7EE95640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9</w:t>
      </w:r>
      <w:r w:rsidR="00071BD7" w:rsidRPr="000C7DFC">
        <w:rPr>
          <w:rFonts w:ascii="Garamond" w:hAnsi="Garamond"/>
          <w:color w:val="000000" w:themeColor="text1"/>
        </w:rPr>
        <w:t xml:space="preserve">. Wymiana oznaczenia urządzeń elektrycznych i tablic rozdzielczych </w:t>
      </w:r>
    </w:p>
    <w:p w14:paraId="412FAC78" w14:textId="7EE15030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10</w:t>
      </w:r>
      <w:r w:rsidR="00071BD7" w:rsidRPr="000C7DFC">
        <w:rPr>
          <w:rFonts w:ascii="Garamond" w:hAnsi="Garamond"/>
          <w:color w:val="000000" w:themeColor="text1"/>
        </w:rPr>
        <w:t xml:space="preserve">. Wymiana instalacji 24V w pomieszczeniach roboczych </w:t>
      </w:r>
    </w:p>
    <w:p w14:paraId="553C6F31" w14:textId="74C25919" w:rsidR="0046652C" w:rsidRDefault="005C57CB" w:rsidP="0046652C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11</w:t>
      </w:r>
      <w:r w:rsidR="00071BD7" w:rsidRPr="000C7DFC">
        <w:rPr>
          <w:rFonts w:ascii="Garamond" w:hAnsi="Garamond"/>
          <w:color w:val="000000" w:themeColor="text1"/>
        </w:rPr>
        <w:t>. Wymiana instalacji telefonicznej</w:t>
      </w:r>
    </w:p>
    <w:p w14:paraId="5EE10632" w14:textId="2E617EB5" w:rsidR="004B0DCC" w:rsidRPr="000C7DFC" w:rsidRDefault="004B0DCC" w:rsidP="0046652C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12. Instalacja internetowa</w:t>
      </w:r>
    </w:p>
    <w:p w14:paraId="2EC25766" w14:textId="41DF01EF" w:rsidR="002C7790" w:rsidRPr="000C7DFC" w:rsidRDefault="002C7790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11FE5736" w14:textId="77777777" w:rsidR="0063778D" w:rsidRPr="000C7DFC" w:rsidRDefault="0063778D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71F55960" w14:textId="3AA0F945" w:rsidR="002C7790" w:rsidRPr="000C7DFC" w:rsidRDefault="00071BD7" w:rsidP="0060556B">
      <w:pPr>
        <w:pStyle w:val="Akapitzlist"/>
        <w:spacing w:after="120" w:line="276" w:lineRule="auto"/>
        <w:jc w:val="both"/>
        <w:rPr>
          <w:rFonts w:ascii="Garamond" w:hAnsi="Garamond"/>
          <w:b/>
          <w:bCs/>
          <w:color w:val="000000" w:themeColor="text1"/>
        </w:rPr>
      </w:pPr>
      <w:r w:rsidRPr="000C7DFC">
        <w:rPr>
          <w:rFonts w:ascii="Garamond" w:hAnsi="Garamond"/>
          <w:b/>
          <w:bCs/>
          <w:color w:val="000000" w:themeColor="text1"/>
        </w:rPr>
        <w:t xml:space="preserve">Wyposażenie </w:t>
      </w:r>
    </w:p>
    <w:p w14:paraId="4C87AE73" w14:textId="77777777" w:rsidR="00DC0B51" w:rsidRPr="000C7DFC" w:rsidRDefault="00DC0B51" w:rsidP="0060556B">
      <w:pPr>
        <w:pStyle w:val="Akapitzlist"/>
        <w:spacing w:after="120" w:line="276" w:lineRule="auto"/>
        <w:jc w:val="both"/>
        <w:rPr>
          <w:rFonts w:ascii="Garamond" w:hAnsi="Garamond"/>
          <w:b/>
          <w:bCs/>
          <w:color w:val="000000" w:themeColor="text1"/>
        </w:rPr>
      </w:pPr>
    </w:p>
    <w:p w14:paraId="064C3D31" w14:textId="75D63B3F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1</w:t>
      </w:r>
      <w:r w:rsidR="00071BD7" w:rsidRPr="000C7DFC">
        <w:rPr>
          <w:rFonts w:ascii="Garamond" w:hAnsi="Garamond"/>
          <w:color w:val="000000" w:themeColor="text1"/>
        </w:rPr>
        <w:t xml:space="preserve">. Toalety na </w:t>
      </w:r>
      <w:r w:rsidR="00A06D57" w:rsidRPr="000C7DFC">
        <w:rPr>
          <w:rFonts w:ascii="Garamond" w:hAnsi="Garamond"/>
          <w:color w:val="000000" w:themeColor="text1"/>
        </w:rPr>
        <w:t>kondygnacji -I budynku</w:t>
      </w:r>
      <w:r w:rsidR="00071BD7" w:rsidRPr="000C7DFC">
        <w:rPr>
          <w:rFonts w:ascii="Garamond" w:hAnsi="Garamond"/>
          <w:color w:val="000000" w:themeColor="text1"/>
        </w:rPr>
        <w:t xml:space="preserve"> </w:t>
      </w:r>
      <w:r w:rsidRPr="000C7DFC">
        <w:rPr>
          <w:rFonts w:ascii="Garamond" w:hAnsi="Garamond"/>
          <w:color w:val="000000" w:themeColor="text1"/>
        </w:rPr>
        <w:t>oraz parteru</w:t>
      </w:r>
    </w:p>
    <w:p w14:paraId="287EDE1F" w14:textId="740F2DBF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2</w:t>
      </w:r>
      <w:r w:rsidR="00071BD7" w:rsidRPr="000C7DFC">
        <w:rPr>
          <w:rFonts w:ascii="Garamond" w:hAnsi="Garamond"/>
          <w:color w:val="000000" w:themeColor="text1"/>
        </w:rPr>
        <w:t xml:space="preserve">. Wyposażenie – jednostki </w:t>
      </w:r>
      <w:r w:rsidR="00CA4616">
        <w:rPr>
          <w:rFonts w:ascii="Garamond" w:hAnsi="Garamond"/>
          <w:color w:val="000000" w:themeColor="text1"/>
        </w:rPr>
        <w:t>pokojowe</w:t>
      </w:r>
      <w:r w:rsidR="00071BD7" w:rsidRPr="000C7DFC">
        <w:rPr>
          <w:rFonts w:ascii="Garamond" w:hAnsi="Garamond"/>
          <w:color w:val="000000" w:themeColor="text1"/>
        </w:rPr>
        <w:t xml:space="preserve"> - umeblowanie + armatura łazienkowa </w:t>
      </w:r>
    </w:p>
    <w:p w14:paraId="1FF371B1" w14:textId="1A6B1C06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3</w:t>
      </w:r>
      <w:r w:rsidR="00071BD7" w:rsidRPr="000C7DFC">
        <w:rPr>
          <w:rFonts w:ascii="Garamond" w:hAnsi="Garamond"/>
          <w:color w:val="000000" w:themeColor="text1"/>
        </w:rPr>
        <w:t>. Re</w:t>
      </w:r>
      <w:r w:rsidR="00A06D57" w:rsidRPr="000C7DFC">
        <w:rPr>
          <w:rFonts w:ascii="Garamond" w:hAnsi="Garamond"/>
          <w:color w:val="000000" w:themeColor="text1"/>
        </w:rPr>
        <w:t>stauracja</w:t>
      </w:r>
      <w:r w:rsidR="00071BD7" w:rsidRPr="000C7DFC">
        <w:rPr>
          <w:rFonts w:ascii="Garamond" w:hAnsi="Garamond"/>
          <w:color w:val="000000" w:themeColor="text1"/>
        </w:rPr>
        <w:t xml:space="preserve"> </w:t>
      </w:r>
      <w:r w:rsidR="00B21C71" w:rsidRPr="000C7DFC">
        <w:rPr>
          <w:rFonts w:ascii="Garamond" w:hAnsi="Garamond"/>
          <w:color w:val="000000" w:themeColor="text1"/>
        </w:rPr>
        <w:t>( meble, zabudowy, oświetlenie)</w:t>
      </w:r>
    </w:p>
    <w:p w14:paraId="26037CA2" w14:textId="37CE05AD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4</w:t>
      </w:r>
      <w:r w:rsidR="00071BD7" w:rsidRPr="000C7DFC">
        <w:rPr>
          <w:rFonts w:ascii="Garamond" w:hAnsi="Garamond"/>
          <w:color w:val="000000" w:themeColor="text1"/>
        </w:rPr>
        <w:t xml:space="preserve">. </w:t>
      </w:r>
      <w:r w:rsidR="00C63FDE" w:rsidRPr="000C7DFC">
        <w:rPr>
          <w:rFonts w:ascii="Garamond" w:hAnsi="Garamond"/>
          <w:color w:val="000000" w:themeColor="text1"/>
        </w:rPr>
        <w:t>Z</w:t>
      </w:r>
      <w:r w:rsidR="00A06D57" w:rsidRPr="000C7DFC">
        <w:rPr>
          <w:rFonts w:ascii="Garamond" w:hAnsi="Garamond"/>
          <w:color w:val="000000" w:themeColor="text1"/>
        </w:rPr>
        <w:t>aplecze kuchenne</w:t>
      </w:r>
      <w:r w:rsidR="00071BD7" w:rsidRPr="000C7DFC">
        <w:rPr>
          <w:rFonts w:ascii="Garamond" w:hAnsi="Garamond"/>
          <w:color w:val="000000" w:themeColor="text1"/>
        </w:rPr>
        <w:t xml:space="preserve"> </w:t>
      </w:r>
      <w:r w:rsidR="00B21C71" w:rsidRPr="000C7DFC">
        <w:rPr>
          <w:rFonts w:ascii="Garamond" w:hAnsi="Garamond"/>
          <w:color w:val="000000" w:themeColor="text1"/>
        </w:rPr>
        <w:t>( całość technologii kuchennej )</w:t>
      </w:r>
    </w:p>
    <w:p w14:paraId="667BF8B3" w14:textId="4BB968A6" w:rsidR="002C7790" w:rsidRPr="000C7DFC" w:rsidRDefault="005C57CB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5.</w:t>
      </w:r>
      <w:r w:rsidR="00071BD7" w:rsidRPr="000C7DFC">
        <w:rPr>
          <w:rFonts w:ascii="Garamond" w:hAnsi="Garamond"/>
          <w:color w:val="000000" w:themeColor="text1"/>
        </w:rPr>
        <w:t xml:space="preserve"> </w:t>
      </w:r>
      <w:r w:rsidR="00C63FDE" w:rsidRPr="000C7DFC">
        <w:rPr>
          <w:rFonts w:ascii="Garamond" w:hAnsi="Garamond"/>
          <w:color w:val="000000" w:themeColor="text1"/>
        </w:rPr>
        <w:t>Pomieszczenia socjalne i magazyny</w:t>
      </w:r>
      <w:r w:rsidR="00071BD7" w:rsidRPr="000C7DFC">
        <w:rPr>
          <w:rFonts w:ascii="Garamond" w:hAnsi="Garamond"/>
          <w:color w:val="000000" w:themeColor="text1"/>
        </w:rPr>
        <w:t xml:space="preserve"> </w:t>
      </w:r>
      <w:r w:rsidR="00B21C71" w:rsidRPr="000C7DFC">
        <w:rPr>
          <w:rFonts w:ascii="Garamond" w:hAnsi="Garamond"/>
          <w:color w:val="000000" w:themeColor="text1"/>
        </w:rPr>
        <w:t>( szafki, regały, krzesła, stoły)</w:t>
      </w:r>
    </w:p>
    <w:p w14:paraId="0FFB0E3A" w14:textId="22F086DE" w:rsidR="005C57CB" w:rsidRPr="000C7DFC" w:rsidRDefault="005C57CB" w:rsidP="005C57C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6. Korytarze</w:t>
      </w:r>
      <w:r w:rsidR="00B21C71" w:rsidRPr="000C7DFC">
        <w:rPr>
          <w:rFonts w:ascii="Garamond" w:hAnsi="Garamond"/>
          <w:color w:val="000000" w:themeColor="text1"/>
        </w:rPr>
        <w:t xml:space="preserve"> </w:t>
      </w:r>
    </w:p>
    <w:p w14:paraId="31E413E2" w14:textId="44BB8041" w:rsidR="00545618" w:rsidRPr="000C7DFC" w:rsidRDefault="00545618" w:rsidP="005C57C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7. Klatka schodowa</w:t>
      </w:r>
    </w:p>
    <w:p w14:paraId="6834101B" w14:textId="279756CB" w:rsidR="00545618" w:rsidRPr="000C7DFC" w:rsidRDefault="00545618" w:rsidP="005C57C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8. Sale konferencyjne</w:t>
      </w:r>
      <w:r w:rsidR="00B21C71" w:rsidRPr="000C7DFC">
        <w:rPr>
          <w:rFonts w:ascii="Garamond" w:hAnsi="Garamond"/>
          <w:color w:val="000000" w:themeColor="text1"/>
        </w:rPr>
        <w:t xml:space="preserve"> ( wyposażenie audiowizulane)</w:t>
      </w:r>
    </w:p>
    <w:p w14:paraId="73E97A37" w14:textId="297F5F65" w:rsidR="00B21C71" w:rsidRPr="000C7DFC" w:rsidRDefault="00B21C71" w:rsidP="005C57C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9. Recepcja ( meble, krzesła)</w:t>
      </w:r>
    </w:p>
    <w:p w14:paraId="36D690E4" w14:textId="0CA03BDB" w:rsidR="00B21C71" w:rsidRPr="000C7DFC" w:rsidRDefault="00B21C71" w:rsidP="005C57C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10. Biura ( zabudowa meblowa, meble, krzesła , stoły)</w:t>
      </w:r>
    </w:p>
    <w:p w14:paraId="21B89029" w14:textId="471573F3" w:rsidR="002C7790" w:rsidRPr="000C7DFC" w:rsidRDefault="002C7790" w:rsidP="00545618">
      <w:pPr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04F0C978" w14:textId="77777777" w:rsidR="002C7790" w:rsidRPr="000C7DFC" w:rsidRDefault="00071BD7" w:rsidP="0060556B">
      <w:pPr>
        <w:pStyle w:val="Akapitzlist"/>
        <w:spacing w:after="120" w:line="276" w:lineRule="auto"/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 xml:space="preserve">3) Uwagi ogólne : </w:t>
      </w:r>
    </w:p>
    <w:p w14:paraId="6857E4E1" w14:textId="77777777" w:rsidR="00F6275C" w:rsidRPr="000C7DFC" w:rsidRDefault="00071BD7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1) Wymieniony powyżej zakres robót jest zakresem poglądowym, </w:t>
      </w:r>
    </w:p>
    <w:p w14:paraId="2F316A80" w14:textId="3364F7B3" w:rsidR="00F6275C" w:rsidRPr="000C7DFC" w:rsidRDefault="00980CE7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</w:t>
      </w:r>
      <w:r w:rsidR="00071BD7" w:rsidRPr="000C7DFC">
        <w:rPr>
          <w:rFonts w:ascii="Garamond" w:hAnsi="Garamond"/>
          <w:color w:val="000000" w:themeColor="text1"/>
        </w:rPr>
        <w:t xml:space="preserve">) W związku z koniecznością funkcjonowania obiektu w trakcie realizacji inwestycji należy przewidzieć rozwiązania projektowe umożliwiające etapowanie inwestycji. </w:t>
      </w:r>
    </w:p>
    <w:p w14:paraId="5732D600" w14:textId="65662E04" w:rsidR="003715BF" w:rsidRPr="000C7DFC" w:rsidRDefault="00071BD7" w:rsidP="00B21C71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Należy etapować prace remontowe piętrami dzieląc je na  etapy  z koniecznością pozostawienia ciągłego dostępu do klatki schodowej w razie wystąpienia konieczności ewakuacji użytkowników hotelu.</w:t>
      </w:r>
      <w:r w:rsidR="00B87491" w:rsidRPr="000C7DFC">
        <w:rPr>
          <w:rFonts w:ascii="Garamond" w:hAnsi="Garamond"/>
          <w:color w:val="000000" w:themeColor="text1"/>
        </w:rPr>
        <w:t xml:space="preserve"> </w:t>
      </w:r>
    </w:p>
    <w:p w14:paraId="6F572B1C" w14:textId="77777777" w:rsidR="003715BF" w:rsidRPr="000C7DFC" w:rsidRDefault="003715BF" w:rsidP="0060556B">
      <w:pPr>
        <w:spacing w:after="120" w:line="276" w:lineRule="auto"/>
        <w:ind w:firstLine="708"/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 xml:space="preserve">4) Informacje dotyczące wizualizacji dołączonej do oferty : </w:t>
      </w:r>
    </w:p>
    <w:p w14:paraId="5E3EE3A6" w14:textId="2DCD4490" w:rsidR="0011388B" w:rsidRPr="000C7DFC" w:rsidRDefault="003715BF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1) Wersję graficzną dla każdej koncepcji w formie wizualizacji</w:t>
      </w:r>
      <w:r w:rsidR="0011388B" w:rsidRPr="000C7DFC">
        <w:rPr>
          <w:rFonts w:ascii="Garamond" w:hAnsi="Garamond"/>
          <w:color w:val="000000" w:themeColor="text1"/>
        </w:rPr>
        <w:t xml:space="preserve"> </w:t>
      </w:r>
      <w:r w:rsidRPr="000C7DFC">
        <w:rPr>
          <w:rFonts w:ascii="Garamond" w:hAnsi="Garamond"/>
          <w:color w:val="000000" w:themeColor="text1"/>
        </w:rPr>
        <w:t xml:space="preserve">należy prezentować w dwóch formatach: </w:t>
      </w:r>
    </w:p>
    <w:p w14:paraId="0137D64C" w14:textId="4AD81232" w:rsidR="003715BF" w:rsidRPr="000C7DFC" w:rsidRDefault="003715BF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w wersji elektronicznej (na pendrive), w powszechnym formacie graficznym, którego przeglądanie nie wymaga posiadania płatnego, licencjonowanego oprogramowania (PDF),oraz na papierze w formacie A3, wpiętą do opisu. Tekst opisu wizualizacji należy złożyć w formie oprawionego zeszytu A4. </w:t>
      </w:r>
    </w:p>
    <w:p w14:paraId="5DD04182" w14:textId="77777777" w:rsidR="003715BF" w:rsidRPr="000C7DFC" w:rsidRDefault="003715BF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2) Wizualizacja stanowić będzie jeden z załączników do Oferty w postępowaniu przetargowym. </w:t>
      </w:r>
    </w:p>
    <w:p w14:paraId="2DA97CC9" w14:textId="77777777" w:rsidR="003715BF" w:rsidRPr="000C7DFC" w:rsidRDefault="003715BF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3) W wyznaczonym przez Zamawiającego terminie, Autor dokona prezentacji multimedialnej swojej wizualizacji </w:t>
      </w:r>
    </w:p>
    <w:p w14:paraId="54B79174" w14:textId="77777777" w:rsidR="003715BF" w:rsidRPr="000C7DFC" w:rsidRDefault="003715BF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4) Informacja o miejscu i godzinie spotkania zostanie przekazana pisemnie. </w:t>
      </w:r>
    </w:p>
    <w:p w14:paraId="2B7C9297" w14:textId="77777777" w:rsidR="003715BF" w:rsidRPr="000C7DFC" w:rsidRDefault="003715BF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5) Informacje szczegółowe o sposobie opracowania wizualizacji : </w:t>
      </w:r>
    </w:p>
    <w:p w14:paraId="428C3732" w14:textId="77777777" w:rsidR="003715BF" w:rsidRPr="000C7DFC" w:rsidRDefault="003715BF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6) Część graficzna (w ilości wystarczającej do zrozumienia założeń Autora wizualizacji) </w:t>
      </w:r>
      <w:r w:rsidRPr="000C7DFC">
        <w:rPr>
          <w:rFonts w:ascii="Garamond" w:hAnsi="Garamond"/>
          <w:b/>
          <w:color w:val="000000" w:themeColor="text1"/>
        </w:rPr>
        <w:t>Wizualizacje:</w:t>
      </w:r>
      <w:r w:rsidRPr="000C7DFC">
        <w:rPr>
          <w:rFonts w:ascii="Garamond" w:hAnsi="Garamond"/>
          <w:color w:val="000000" w:themeColor="text1"/>
        </w:rPr>
        <w:t xml:space="preserve"> </w:t>
      </w:r>
    </w:p>
    <w:p w14:paraId="16070408" w14:textId="77777777" w:rsidR="001925F7" w:rsidRPr="000C7DFC" w:rsidRDefault="001925F7" w:rsidP="001925F7">
      <w:pPr>
        <w:ind w:left="708" w:firstLine="708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- pokoju hotelowego powtarzalnego</w:t>
      </w:r>
    </w:p>
    <w:p w14:paraId="3449D29C" w14:textId="77777777" w:rsidR="001925F7" w:rsidRPr="000C7DFC" w:rsidRDefault="001925F7" w:rsidP="001925F7">
      <w:pPr>
        <w:ind w:left="708" w:firstLine="708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lastRenderedPageBreak/>
        <w:t>- łazienki w pokoju powtarzalnym</w:t>
      </w:r>
    </w:p>
    <w:p w14:paraId="45688047" w14:textId="77777777" w:rsidR="001925F7" w:rsidRPr="000C7DFC" w:rsidRDefault="001925F7" w:rsidP="001925F7">
      <w:pPr>
        <w:ind w:left="708" w:firstLine="708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- lobby z recepcją</w:t>
      </w:r>
    </w:p>
    <w:p w14:paraId="7374EFD8" w14:textId="77777777" w:rsidR="001925F7" w:rsidRPr="000C7DFC" w:rsidRDefault="001925F7" w:rsidP="001925F7">
      <w:pPr>
        <w:ind w:left="708" w:firstLine="708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- korytarza kondygnacji powtarzalnej</w:t>
      </w:r>
    </w:p>
    <w:p w14:paraId="71F2194E" w14:textId="77777777" w:rsidR="001925F7" w:rsidRPr="000C7DFC" w:rsidRDefault="001925F7" w:rsidP="001925F7">
      <w:pPr>
        <w:ind w:left="708" w:firstLine="708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- restauracji na poziomie -1</w:t>
      </w:r>
    </w:p>
    <w:p w14:paraId="1A88368B" w14:textId="77777777" w:rsidR="001925F7" w:rsidRPr="000C7DFC" w:rsidRDefault="001925F7" w:rsidP="001925F7">
      <w:pPr>
        <w:ind w:left="708" w:firstLine="708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- sali konferencyjnej</w:t>
      </w:r>
    </w:p>
    <w:p w14:paraId="6C94E2B7" w14:textId="17CFB306" w:rsidR="001925F7" w:rsidRPr="000C7DFC" w:rsidRDefault="001925F7" w:rsidP="001925F7">
      <w:pPr>
        <w:ind w:left="708" w:firstLine="708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- </w:t>
      </w:r>
      <w:r w:rsidR="00CA4616">
        <w:rPr>
          <w:rFonts w:ascii="Garamond" w:hAnsi="Garamond"/>
          <w:color w:val="000000" w:themeColor="text1"/>
        </w:rPr>
        <w:t>część elewacji budynku z wejściem głównym do budynku</w:t>
      </w:r>
    </w:p>
    <w:p w14:paraId="77605C3F" w14:textId="2329CF6B" w:rsidR="00545618" w:rsidRPr="000C7DFC" w:rsidRDefault="00545618" w:rsidP="006F7991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</w:p>
    <w:p w14:paraId="000B1271" w14:textId="1DB40006" w:rsidR="00545618" w:rsidRPr="000C7DFC" w:rsidRDefault="00545618" w:rsidP="00545618">
      <w:pPr>
        <w:spacing w:after="120" w:line="276" w:lineRule="auto"/>
        <w:ind w:firstLine="708"/>
        <w:jc w:val="both"/>
        <w:rPr>
          <w:rFonts w:ascii="Garamond" w:hAnsi="Garamond"/>
          <w:b/>
          <w:color w:val="000000" w:themeColor="text1"/>
        </w:rPr>
      </w:pPr>
      <w:r w:rsidRPr="000C7DFC">
        <w:rPr>
          <w:rFonts w:ascii="Garamond" w:hAnsi="Garamond"/>
          <w:b/>
          <w:color w:val="000000" w:themeColor="text1"/>
        </w:rPr>
        <w:t>Ważne:</w:t>
      </w:r>
    </w:p>
    <w:p w14:paraId="65E8104B" w14:textId="36CC206E" w:rsidR="00545618" w:rsidRPr="000C7DFC" w:rsidRDefault="00545618" w:rsidP="00545618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Zamawiający oczekuję iż Oferent przedstawi rzuty kondygnacji z podziałem na:</w:t>
      </w:r>
    </w:p>
    <w:p w14:paraId="1D71A7F8" w14:textId="648449A5" w:rsidR="00545618" w:rsidRPr="000C7DFC" w:rsidRDefault="00545618" w:rsidP="00545618">
      <w:pPr>
        <w:spacing w:after="120" w:line="276" w:lineRule="auto"/>
        <w:ind w:left="708" w:firstLine="708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• jednostki pokojowe/pomieszczenia o innym przeznaczeniu</w:t>
      </w:r>
    </w:p>
    <w:p w14:paraId="16748D82" w14:textId="3834E48E" w:rsidR="00545618" w:rsidRPr="000C7DFC" w:rsidRDefault="00545618" w:rsidP="00545618">
      <w:pPr>
        <w:spacing w:after="120" w:line="276" w:lineRule="auto"/>
        <w:ind w:left="708" w:firstLine="708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• opisem pr</w:t>
      </w:r>
      <w:r w:rsidR="0071071D" w:rsidRPr="000C7DFC">
        <w:rPr>
          <w:rFonts w:ascii="Garamond" w:hAnsi="Garamond"/>
          <w:color w:val="000000" w:themeColor="text1"/>
        </w:rPr>
        <w:t>zeznaczenia pomieszczenia, rozmieszczenia mebli/urządzeń</w:t>
      </w:r>
    </w:p>
    <w:p w14:paraId="559D4FC0" w14:textId="2E1BDC5A" w:rsidR="0071071D" w:rsidRPr="000C7DFC" w:rsidRDefault="0071071D" w:rsidP="0071071D">
      <w:pPr>
        <w:spacing w:after="120" w:line="276" w:lineRule="auto"/>
        <w:ind w:left="708" w:firstLine="708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• opisem powierzchni</w:t>
      </w:r>
    </w:p>
    <w:p w14:paraId="420A3135" w14:textId="6B97353E" w:rsidR="00545618" w:rsidRPr="000C7DFC" w:rsidRDefault="00545618" w:rsidP="0071071D">
      <w:pPr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1C54E5A2" w14:textId="77777777" w:rsidR="0011388B" w:rsidRPr="000C7DFC" w:rsidRDefault="003715BF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7) Część opisowa powinna zawierać opis przyjętych rozwiązań </w:t>
      </w:r>
    </w:p>
    <w:p w14:paraId="11655AA8" w14:textId="59EAB5FF" w:rsidR="003715BF" w:rsidRPr="000C7DFC" w:rsidRDefault="003715BF" w:rsidP="0060556B">
      <w:pPr>
        <w:pStyle w:val="Akapitzlist"/>
        <w:spacing w:after="120" w:line="276" w:lineRule="auto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- Oferent przedstawi dla nich szczegółowy opis i rysunki przyjętych rozwiązań, korzyści dla Zamawiającego w stosunku do rozwiązań przewidzianych w projekcie oraz konsekwencje ich wdrożenia na etapie realizacji i eksploatacji. </w:t>
      </w:r>
    </w:p>
    <w:p w14:paraId="3836E1C3" w14:textId="77777777" w:rsidR="003715BF" w:rsidRPr="000C7DFC" w:rsidRDefault="003715BF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8) Część kosztorysowa, która będzie zawierać oszacowanie kosztów całego projektowanego zadania inwestycyjnego. </w:t>
      </w:r>
    </w:p>
    <w:p w14:paraId="3E6616D9" w14:textId="77777777" w:rsidR="003715BF" w:rsidRPr="000C7DFC" w:rsidRDefault="003715BF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9) Część cyfrowa – 1 płyta CD/DVD oraz Pendrive, </w:t>
      </w:r>
    </w:p>
    <w:p w14:paraId="7DB8BB9E" w14:textId="77777777" w:rsidR="003715BF" w:rsidRPr="000C7DFC" w:rsidRDefault="003715BF" w:rsidP="0060556B">
      <w:pPr>
        <w:pStyle w:val="Akapitzlist"/>
        <w:spacing w:after="120" w:line="276" w:lineRule="auto"/>
        <w:ind w:firstLine="696"/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10) Na rysunkach, na opisie i na płycie CD/DVD należy wskazać autorów pracy konkursowej.</w:t>
      </w:r>
    </w:p>
    <w:p w14:paraId="0878EBFE" w14:textId="77777777" w:rsidR="0071071D" w:rsidRPr="000C7DFC" w:rsidRDefault="0071071D" w:rsidP="001925F7">
      <w:pPr>
        <w:spacing w:after="120" w:line="276" w:lineRule="auto"/>
        <w:jc w:val="both"/>
        <w:rPr>
          <w:rFonts w:ascii="Garamond" w:hAnsi="Garamond"/>
          <w:color w:val="000000" w:themeColor="text1"/>
        </w:rPr>
      </w:pPr>
    </w:p>
    <w:p w14:paraId="1B42B330" w14:textId="3C52C8EF" w:rsidR="00FB70AC" w:rsidRPr="000C7DFC" w:rsidRDefault="00FB70AC" w:rsidP="006F7991">
      <w:pPr>
        <w:pStyle w:val="Akapitzlist"/>
        <w:numPr>
          <w:ilvl w:val="1"/>
          <w:numId w:val="1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Wykonanie koncepcji aranżacji wnętrz:</w:t>
      </w:r>
    </w:p>
    <w:p w14:paraId="44CEE6B5" w14:textId="77777777" w:rsidR="00FB70AC" w:rsidRPr="000C7DFC" w:rsidRDefault="00FB70AC" w:rsidP="0060556B">
      <w:pPr>
        <w:pStyle w:val="Akapitzlist"/>
        <w:ind w:left="1080"/>
        <w:jc w:val="both"/>
        <w:rPr>
          <w:rFonts w:ascii="Garamond" w:hAnsi="Garamond"/>
          <w:color w:val="000000" w:themeColor="text1"/>
        </w:rPr>
      </w:pPr>
    </w:p>
    <w:p w14:paraId="55D17511" w14:textId="6D08BE88" w:rsidR="00FB70AC" w:rsidRPr="000C7DFC" w:rsidRDefault="00FB70AC" w:rsidP="006F7991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Wykonawca przedstawi, w ciągu 21 dni od momentu podpisania umowy, do akceptacji Zamawiającemu koncepcje aranżacji wnętrz </w:t>
      </w:r>
      <w:r w:rsidR="00911D3E" w:rsidRPr="000C7DFC">
        <w:rPr>
          <w:rFonts w:ascii="Garamond" w:hAnsi="Garamond"/>
          <w:color w:val="000000" w:themeColor="text1"/>
        </w:rPr>
        <w:t xml:space="preserve">, układ funkcjonalny oraz zagospodarowanie terenu </w:t>
      </w:r>
      <w:r w:rsidRPr="000C7DFC">
        <w:rPr>
          <w:rFonts w:ascii="Garamond" w:hAnsi="Garamond"/>
          <w:color w:val="000000" w:themeColor="text1"/>
        </w:rPr>
        <w:t>po wcześniejszej wizji lokalnej obiektu. Zamawiający może wnosić o zmianę koncepcji do momentu otrzymania od Wykonawcy materiału odpowiadającego oczekiwaniom.</w:t>
      </w:r>
    </w:p>
    <w:p w14:paraId="03DDE265" w14:textId="1B02EE24" w:rsidR="00FB70AC" w:rsidRPr="000C7DFC" w:rsidRDefault="00FB70AC" w:rsidP="006F7991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W przypadku zakwestionowania koncepcji lub jej elementu przez Zamawiającego, Wykonawca zobowiązuje się dostarczyć zmienioną koncepcję (z uwzględnieniem uwag Zamawiającego) w ciągu </w:t>
      </w:r>
      <w:r w:rsidR="00EB31C3" w:rsidRPr="000C7DFC">
        <w:rPr>
          <w:rFonts w:ascii="Garamond" w:hAnsi="Garamond"/>
          <w:color w:val="000000" w:themeColor="text1"/>
        </w:rPr>
        <w:t>4</w:t>
      </w:r>
      <w:r w:rsidRPr="000C7DFC">
        <w:rPr>
          <w:rFonts w:ascii="Garamond" w:hAnsi="Garamond"/>
          <w:color w:val="000000" w:themeColor="text1"/>
        </w:rPr>
        <w:t xml:space="preserve"> dni.</w:t>
      </w:r>
    </w:p>
    <w:p w14:paraId="1E6D36E9" w14:textId="6362B298" w:rsidR="00FB70AC" w:rsidRPr="000C7DFC" w:rsidRDefault="00FB70AC" w:rsidP="006F7991">
      <w:pPr>
        <w:pStyle w:val="Akapitzlist"/>
        <w:numPr>
          <w:ilvl w:val="0"/>
          <w:numId w:val="2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Ostateczna koncepcja musi zostać zaakceptowana przez Zamawiającego</w:t>
      </w:r>
    </w:p>
    <w:p w14:paraId="0E91288F" w14:textId="77777777" w:rsidR="00FB70AC" w:rsidRPr="000C7DFC" w:rsidRDefault="00FB70AC" w:rsidP="0060556B">
      <w:pPr>
        <w:pStyle w:val="Akapitzlist"/>
        <w:jc w:val="both"/>
        <w:rPr>
          <w:rFonts w:ascii="Garamond" w:hAnsi="Garamond"/>
          <w:color w:val="000000" w:themeColor="text1"/>
        </w:rPr>
      </w:pPr>
    </w:p>
    <w:p w14:paraId="0BFA25C3" w14:textId="41AE71C8" w:rsidR="00FB70AC" w:rsidRPr="000C7DFC" w:rsidRDefault="00FB70AC" w:rsidP="006F7991">
      <w:pPr>
        <w:pStyle w:val="Akapitzlist"/>
        <w:numPr>
          <w:ilvl w:val="1"/>
          <w:numId w:val="1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Wykonanie pełnego projektu budowlano-wykonawczego oraz projektu aranżacji wnętrz </w:t>
      </w:r>
      <w:r w:rsidR="006D7B28" w:rsidRPr="000C7DFC">
        <w:rPr>
          <w:rFonts w:ascii="Garamond" w:hAnsi="Garamond"/>
          <w:color w:val="000000" w:themeColor="text1"/>
        </w:rPr>
        <w:t>Hotel</w:t>
      </w:r>
      <w:r w:rsidR="00911D3E" w:rsidRPr="000C7DFC">
        <w:rPr>
          <w:rFonts w:ascii="Garamond" w:hAnsi="Garamond"/>
          <w:color w:val="000000" w:themeColor="text1"/>
        </w:rPr>
        <w:t>u</w:t>
      </w:r>
      <w:r w:rsidR="006D7B28" w:rsidRPr="000C7DFC">
        <w:rPr>
          <w:rFonts w:ascii="Garamond" w:hAnsi="Garamond"/>
          <w:color w:val="000000" w:themeColor="text1"/>
        </w:rPr>
        <w:t xml:space="preserve"> </w:t>
      </w:r>
      <w:r w:rsidR="00911D3E" w:rsidRPr="000C7DFC">
        <w:rPr>
          <w:rFonts w:ascii="Garamond" w:hAnsi="Garamond"/>
          <w:color w:val="000000" w:themeColor="text1"/>
        </w:rPr>
        <w:t>Rycerski</w:t>
      </w:r>
      <w:r w:rsidR="006D7B28" w:rsidRPr="000C7DFC">
        <w:rPr>
          <w:rFonts w:ascii="Garamond" w:hAnsi="Garamond"/>
          <w:color w:val="000000" w:themeColor="text1"/>
        </w:rPr>
        <w:t xml:space="preserve"> w </w:t>
      </w:r>
      <w:r w:rsidR="00911D3E" w:rsidRPr="000C7DFC">
        <w:rPr>
          <w:rFonts w:ascii="Garamond" w:hAnsi="Garamond"/>
          <w:color w:val="000000" w:themeColor="text1"/>
        </w:rPr>
        <w:t>Szczecinie jest możliwie</w:t>
      </w:r>
      <w:r w:rsidRPr="000C7DFC">
        <w:rPr>
          <w:rFonts w:ascii="Garamond" w:hAnsi="Garamond"/>
          <w:color w:val="000000" w:themeColor="text1"/>
        </w:rPr>
        <w:t xml:space="preserve"> na podstawie wcześniej zaakceptowanej przez Zamawiającego koncepcji: </w:t>
      </w:r>
    </w:p>
    <w:p w14:paraId="4CD93A14" w14:textId="77777777" w:rsidR="00B81C23" w:rsidRPr="000C7DFC" w:rsidRDefault="00B81C23" w:rsidP="0060556B">
      <w:pPr>
        <w:pStyle w:val="Akapitzlist"/>
        <w:ind w:left="1080"/>
        <w:jc w:val="both"/>
        <w:rPr>
          <w:rFonts w:ascii="Garamond" w:hAnsi="Garamond"/>
          <w:color w:val="000000" w:themeColor="text1"/>
        </w:rPr>
      </w:pPr>
    </w:p>
    <w:p w14:paraId="7E715AA7" w14:textId="7B774462" w:rsidR="00FB70AC" w:rsidRPr="000C7DFC" w:rsidRDefault="00FB70AC" w:rsidP="006F7991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 xml:space="preserve">Projekt aranżacji wnętrz musi obejmować: dobór oświetlenia, mebli, elementów dekoracyjnych; rzuty, </w:t>
      </w:r>
      <w:r w:rsidR="006D7B28" w:rsidRPr="000C7DFC">
        <w:rPr>
          <w:rFonts w:ascii="Garamond" w:hAnsi="Garamond"/>
          <w:color w:val="000000" w:themeColor="text1"/>
        </w:rPr>
        <w:t>u</w:t>
      </w:r>
      <w:r w:rsidRPr="000C7DFC">
        <w:rPr>
          <w:rFonts w:ascii="Garamond" w:hAnsi="Garamond"/>
          <w:color w:val="000000" w:themeColor="text1"/>
        </w:rPr>
        <w:t>kłady ścian, podłogi, próbki materiałowe, wizualizacje.</w:t>
      </w:r>
    </w:p>
    <w:p w14:paraId="0B2AAD94" w14:textId="52106EEA" w:rsidR="00FB70AC" w:rsidRPr="000C7DFC" w:rsidRDefault="00FB70AC" w:rsidP="006F7991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lastRenderedPageBreak/>
        <w:t>Projekt wykonawczy aranżacji hotelu z uwzględnieniem wszystkich niezbędny</w:t>
      </w:r>
      <w:r w:rsidR="00713FDC" w:rsidRPr="000C7DFC">
        <w:rPr>
          <w:rFonts w:ascii="Garamond" w:hAnsi="Garamond"/>
          <w:color w:val="000000" w:themeColor="text1"/>
        </w:rPr>
        <w:t>ch funkcji hotelu zawierający:</w:t>
      </w:r>
      <w:r w:rsidRPr="000C7DFC">
        <w:rPr>
          <w:rFonts w:ascii="Garamond" w:hAnsi="Garamond"/>
          <w:color w:val="000000" w:themeColor="text1"/>
        </w:rPr>
        <w:t xml:space="preserve"> opracowanie rysunkowe i opisowe rozwiązań przestrzennych, plastycznych i technicznych dotyczące wykonania poszczególnych elementów,</w:t>
      </w:r>
    </w:p>
    <w:p w14:paraId="00A204FF" w14:textId="381948BD" w:rsidR="00FB70AC" w:rsidRPr="000C7DFC" w:rsidRDefault="00FB70AC" w:rsidP="006F7991">
      <w:pPr>
        <w:pStyle w:val="Akapitzlist"/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projekt aranżacji ścian, podłóg,</w:t>
      </w:r>
    </w:p>
    <w:p w14:paraId="777FB59B" w14:textId="70BCFD4D" w:rsidR="00FB70AC" w:rsidRPr="000C7DFC" w:rsidRDefault="00FB70AC" w:rsidP="006F7991">
      <w:pPr>
        <w:pStyle w:val="Akapitzlist"/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projekt oświetlenia pomieszczeń - rozmieszczenie oświetlenia dostosowane do istniejącego układu, jego rodzaju ze wskazaniem typu zastosowanych opraw oświetleniowych,</w:t>
      </w:r>
    </w:p>
    <w:p w14:paraId="7966F836" w14:textId="225CF130" w:rsidR="00FB70AC" w:rsidRPr="000C7DFC" w:rsidRDefault="00FB70AC" w:rsidP="006F7991">
      <w:pPr>
        <w:pStyle w:val="Akapitzlist"/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szczegółowe rysunki techniczne poszczególnych elementów w formacie A3,</w:t>
      </w:r>
    </w:p>
    <w:p w14:paraId="7E4D2806" w14:textId="3C79D672" w:rsidR="00FB70AC" w:rsidRPr="000C7DFC" w:rsidRDefault="00FB70AC" w:rsidP="006F7991">
      <w:pPr>
        <w:pStyle w:val="Akapitzlist"/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wskazanie mebli, materiałów, urządzeń oraz elementów wykończeniowych z opisem technologii wykonania,</w:t>
      </w:r>
    </w:p>
    <w:p w14:paraId="71056A7C" w14:textId="05577569" w:rsidR="00FB70AC" w:rsidRPr="000C7DFC" w:rsidRDefault="00FB70AC" w:rsidP="006F7991">
      <w:pPr>
        <w:pStyle w:val="Akapitzlist"/>
        <w:numPr>
          <w:ilvl w:val="0"/>
          <w:numId w:val="4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projekt wykonawczy instala</w:t>
      </w:r>
      <w:r w:rsidR="00EB31C3" w:rsidRPr="000C7DFC">
        <w:rPr>
          <w:rFonts w:ascii="Garamond" w:hAnsi="Garamond"/>
          <w:color w:val="000000" w:themeColor="text1"/>
        </w:rPr>
        <w:t xml:space="preserve">cji sanitarnych elektrycznych, </w:t>
      </w:r>
      <w:r w:rsidRPr="000C7DFC">
        <w:rPr>
          <w:rFonts w:ascii="Garamond" w:hAnsi="Garamond"/>
          <w:color w:val="000000" w:themeColor="text1"/>
        </w:rPr>
        <w:t>teletechnicznych</w:t>
      </w:r>
      <w:r w:rsidR="00EB31C3" w:rsidRPr="000C7DFC">
        <w:rPr>
          <w:rFonts w:ascii="Garamond" w:hAnsi="Garamond"/>
          <w:color w:val="000000" w:themeColor="text1"/>
        </w:rPr>
        <w:t xml:space="preserve"> i ppoż</w:t>
      </w:r>
      <w:r w:rsidRPr="000C7DFC">
        <w:rPr>
          <w:rFonts w:ascii="Garamond" w:hAnsi="Garamond"/>
          <w:color w:val="000000" w:themeColor="text1"/>
        </w:rPr>
        <w:t xml:space="preserve"> w obrębie przedmiotu zamówienia.</w:t>
      </w:r>
    </w:p>
    <w:p w14:paraId="228F73C9" w14:textId="7E0D2A83" w:rsidR="00FB70AC" w:rsidRPr="000C7DFC" w:rsidRDefault="00911D3E" w:rsidP="006F7991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color w:val="000000" w:themeColor="text1"/>
        </w:rPr>
        <w:t>k</w:t>
      </w:r>
      <w:r w:rsidR="00FB70AC" w:rsidRPr="000C7DFC">
        <w:rPr>
          <w:rFonts w:ascii="Garamond" w:hAnsi="Garamond"/>
          <w:color w:val="000000" w:themeColor="text1"/>
        </w:rPr>
        <w:t>ompleksowy projekt budowlano-wykonawczy. Prace projektowe powinny zostać przewidziane z uwzględnieniem podziału lub scalenia niektórych pomieszczeń a także z zaplanowanie</w:t>
      </w:r>
      <w:r w:rsidR="00B81C23" w:rsidRPr="000C7DFC">
        <w:rPr>
          <w:rFonts w:ascii="Garamond" w:hAnsi="Garamond"/>
          <w:color w:val="000000" w:themeColor="text1"/>
        </w:rPr>
        <w:t xml:space="preserve">m nowych łazienek (w pokojach), </w:t>
      </w:r>
    </w:p>
    <w:p w14:paraId="11F26CED" w14:textId="77777777" w:rsidR="00DC0B51" w:rsidRPr="000C7DFC" w:rsidRDefault="00DC0B51" w:rsidP="00DC0B51">
      <w:pPr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 xml:space="preserve">Zamawiający  jest  w  posiadaniu:  </w:t>
      </w:r>
    </w:p>
    <w:p w14:paraId="48F1FF6D" w14:textId="7F586451" w:rsidR="00DC0B51" w:rsidRPr="000C7DFC" w:rsidRDefault="00911D3E" w:rsidP="006F7991">
      <w:pPr>
        <w:pStyle w:val="Akapitzlist"/>
        <w:numPr>
          <w:ilvl w:val="0"/>
          <w:numId w:val="5"/>
        </w:numPr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>Dokumentacji archiwalnej obiektu</w:t>
      </w:r>
    </w:p>
    <w:p w14:paraId="7D0D66D7" w14:textId="191B2BF8" w:rsidR="00911D3E" w:rsidRPr="000C7DFC" w:rsidRDefault="00911D3E" w:rsidP="006F7991">
      <w:pPr>
        <w:pStyle w:val="Akapitzlist"/>
        <w:numPr>
          <w:ilvl w:val="0"/>
          <w:numId w:val="5"/>
        </w:numPr>
        <w:jc w:val="both"/>
        <w:rPr>
          <w:rFonts w:ascii="Garamond" w:hAnsi="Garamond"/>
          <w:bCs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 xml:space="preserve">Ekspertyzy ppoż. </w:t>
      </w:r>
    </w:p>
    <w:p w14:paraId="06E0E3C0" w14:textId="75807C53" w:rsidR="00DC0B51" w:rsidRPr="000C7DFC" w:rsidRDefault="00DC0B51" w:rsidP="00DC0B51">
      <w:pPr>
        <w:jc w:val="both"/>
        <w:rPr>
          <w:rFonts w:ascii="Garamond" w:hAnsi="Garamond"/>
          <w:color w:val="000000" w:themeColor="text1"/>
        </w:rPr>
      </w:pPr>
      <w:r w:rsidRPr="000C7DFC">
        <w:rPr>
          <w:rFonts w:ascii="Garamond" w:hAnsi="Garamond"/>
          <w:bCs/>
          <w:color w:val="000000" w:themeColor="text1"/>
        </w:rPr>
        <w:t xml:space="preserve">Dokumenty zostaną udostępnione w wersji elektronicznej zainteresowanym Oferentom. </w:t>
      </w:r>
      <w:r w:rsidRPr="000C7DFC">
        <w:rPr>
          <w:rFonts w:ascii="Garamond" w:hAnsi="Garamond"/>
          <w:color w:val="000000" w:themeColor="text1"/>
        </w:rPr>
        <w:t xml:space="preserve">Warunkiem udostępnienia dokumentacji będzie podpisanie i przesłanie na adres e-mail: </w:t>
      </w:r>
      <w:hyperlink r:id="rId8" w:history="1">
        <w:r w:rsidRPr="000C7DFC">
          <w:rPr>
            <w:rStyle w:val="Hipercze"/>
            <w:rFonts w:ascii="Garamond" w:hAnsi="Garamond"/>
            <w:color w:val="000000" w:themeColor="text1"/>
          </w:rPr>
          <w:t>m.zielinski@phhhotele.pl</w:t>
        </w:r>
      </w:hyperlink>
      <w:r w:rsidRPr="000C7DFC">
        <w:rPr>
          <w:rFonts w:ascii="Garamond" w:hAnsi="Garamond"/>
          <w:color w:val="000000" w:themeColor="text1"/>
        </w:rPr>
        <w:t xml:space="preserve"> Oświadczenia o Poufności stanowiącego Załącznik nr 11</w:t>
      </w:r>
    </w:p>
    <w:p w14:paraId="7E620CE5" w14:textId="1295B0B2" w:rsidR="0055565B" w:rsidRPr="000C7DFC" w:rsidRDefault="0055565B" w:rsidP="0060556B">
      <w:pPr>
        <w:jc w:val="both"/>
        <w:rPr>
          <w:rFonts w:ascii="Garamond" w:hAnsi="Garamond"/>
          <w:color w:val="000000" w:themeColor="text1"/>
        </w:rPr>
      </w:pPr>
    </w:p>
    <w:p w14:paraId="13A847C0" w14:textId="39D5553C" w:rsidR="0055565B" w:rsidRPr="000C7DFC" w:rsidRDefault="0055565B" w:rsidP="0060556B">
      <w:pPr>
        <w:jc w:val="both"/>
        <w:rPr>
          <w:rFonts w:ascii="Garamond" w:hAnsi="Garamond"/>
          <w:color w:val="000000" w:themeColor="text1"/>
        </w:rPr>
      </w:pPr>
    </w:p>
    <w:p w14:paraId="4833B963" w14:textId="035BD599" w:rsidR="0055565B" w:rsidRPr="000C7DFC" w:rsidRDefault="0055565B" w:rsidP="0060556B">
      <w:pPr>
        <w:jc w:val="both"/>
        <w:rPr>
          <w:rFonts w:ascii="Garamond" w:hAnsi="Garamond"/>
          <w:color w:val="000000" w:themeColor="text1"/>
        </w:rPr>
      </w:pPr>
    </w:p>
    <w:p w14:paraId="751DFEC2" w14:textId="1AC350D0" w:rsidR="0055565B" w:rsidRPr="000C7DFC" w:rsidRDefault="0055565B" w:rsidP="0060556B">
      <w:pPr>
        <w:jc w:val="both"/>
        <w:rPr>
          <w:rFonts w:ascii="Garamond" w:hAnsi="Garamond"/>
          <w:color w:val="000000" w:themeColor="text1"/>
        </w:rPr>
      </w:pPr>
    </w:p>
    <w:p w14:paraId="52000A9C" w14:textId="77777777" w:rsidR="0055565B" w:rsidRPr="000C7DFC" w:rsidRDefault="0055565B" w:rsidP="0060556B">
      <w:pPr>
        <w:jc w:val="both"/>
        <w:rPr>
          <w:rFonts w:ascii="Garamond" w:hAnsi="Garamond"/>
          <w:color w:val="000000" w:themeColor="text1"/>
        </w:rPr>
      </w:pPr>
    </w:p>
    <w:sectPr w:rsidR="0055565B" w:rsidRPr="000C7DFC" w:rsidSect="00D73D0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E1B2" w14:textId="77777777" w:rsidR="00E44275" w:rsidRDefault="00E44275" w:rsidP="00217F8A">
      <w:pPr>
        <w:spacing w:after="0" w:line="240" w:lineRule="auto"/>
      </w:pPr>
      <w:r>
        <w:separator/>
      </w:r>
    </w:p>
  </w:endnote>
  <w:endnote w:type="continuationSeparator" w:id="0">
    <w:p w14:paraId="5B4381AC" w14:textId="77777777" w:rsidR="00E44275" w:rsidRDefault="00E44275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8F37F0" w14:textId="26291264" w:rsidR="0071071D" w:rsidRDefault="0071071D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CB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CB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71071D" w:rsidRDefault="0071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4F92" w14:textId="77777777" w:rsidR="00E44275" w:rsidRDefault="00E44275" w:rsidP="00217F8A">
      <w:pPr>
        <w:spacing w:after="0" w:line="240" w:lineRule="auto"/>
      </w:pPr>
      <w:r>
        <w:separator/>
      </w:r>
    </w:p>
  </w:footnote>
  <w:footnote w:type="continuationSeparator" w:id="0">
    <w:p w14:paraId="5720A711" w14:textId="77777777" w:rsidR="00E44275" w:rsidRDefault="00E44275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CB7" w14:textId="77777777" w:rsidR="0071071D" w:rsidRPr="00752D31" w:rsidRDefault="0071071D" w:rsidP="0048616D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176C8416" w14:textId="6D803A6B" w:rsidR="0071071D" w:rsidRPr="005B07E8" w:rsidRDefault="0071071D" w:rsidP="0048616D">
    <w:pPr>
      <w:spacing w:after="0"/>
      <w:rPr>
        <w:b/>
        <w:i/>
        <w:sz w:val="24"/>
        <w:szCs w:val="24"/>
      </w:rPr>
    </w:pPr>
    <w:bookmarkStart w:id="15" w:name="_Hlk101446848"/>
    <w:r>
      <w:rPr>
        <w:b/>
        <w:i/>
        <w:sz w:val="24"/>
        <w:szCs w:val="24"/>
      </w:rPr>
      <w:t>PHH-</w:t>
    </w:r>
    <w:r w:rsidR="00583E4F">
      <w:rPr>
        <w:b/>
        <w:i/>
        <w:sz w:val="24"/>
        <w:szCs w:val="24"/>
      </w:rPr>
      <w:t>GW-RYC-04</w:t>
    </w:r>
    <w:r>
      <w:rPr>
        <w:b/>
        <w:i/>
        <w:sz w:val="24"/>
        <w:szCs w:val="24"/>
      </w:rPr>
      <w:t>-</w:t>
    </w:r>
    <w:r w:rsidRPr="005B07E8">
      <w:rPr>
        <w:b/>
        <w:i/>
        <w:sz w:val="24"/>
        <w:szCs w:val="24"/>
      </w:rPr>
      <w:t>20</w:t>
    </w:r>
    <w:r>
      <w:rPr>
        <w:b/>
        <w:i/>
        <w:sz w:val="24"/>
        <w:szCs w:val="24"/>
      </w:rPr>
      <w:t>22</w:t>
    </w:r>
  </w:p>
  <w:bookmarkEnd w:id="0"/>
  <w:bookmarkEnd w:id="15"/>
  <w:p w14:paraId="55E1952B" w14:textId="520AF9EF" w:rsidR="0071071D" w:rsidRDefault="0071071D" w:rsidP="00D73D01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>6</w:t>
    </w:r>
    <w:r w:rsidRPr="00217F8A">
      <w:rPr>
        <w:b/>
        <w:i/>
      </w:rPr>
      <w:t xml:space="preserve">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>
      <w:rPr>
        <w:b/>
        <w:i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3FF3"/>
    <w:multiLevelType w:val="hybridMultilevel"/>
    <w:tmpl w:val="BA74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E61"/>
    <w:multiLevelType w:val="hybridMultilevel"/>
    <w:tmpl w:val="A650CD54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" w15:restartNumberingAfterBreak="0">
    <w:nsid w:val="0FB83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A95036"/>
    <w:multiLevelType w:val="hybridMultilevel"/>
    <w:tmpl w:val="20AA6884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15830A22"/>
    <w:multiLevelType w:val="multilevel"/>
    <w:tmpl w:val="9DE4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1E5950"/>
    <w:multiLevelType w:val="hybridMultilevel"/>
    <w:tmpl w:val="530EB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40C27"/>
    <w:multiLevelType w:val="hybridMultilevel"/>
    <w:tmpl w:val="DB48D89E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7" w15:restartNumberingAfterBreak="0">
    <w:nsid w:val="210E50C9"/>
    <w:multiLevelType w:val="hybridMultilevel"/>
    <w:tmpl w:val="D12AAFA4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24C00CDB"/>
    <w:multiLevelType w:val="multilevel"/>
    <w:tmpl w:val="C51EAD0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9" w15:restartNumberingAfterBreak="0">
    <w:nsid w:val="2DF13BA0"/>
    <w:multiLevelType w:val="hybridMultilevel"/>
    <w:tmpl w:val="3E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C6C0F"/>
    <w:multiLevelType w:val="hybridMultilevel"/>
    <w:tmpl w:val="81DE8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5C94"/>
    <w:multiLevelType w:val="hybridMultilevel"/>
    <w:tmpl w:val="0DB67F38"/>
    <w:lvl w:ilvl="0" w:tplc="FFFFFFFF">
      <w:start w:val="1"/>
      <w:numFmt w:val="upperRoman"/>
      <w:lvlText w:val="%1."/>
      <w:lvlJc w:val="right"/>
      <w:pPr>
        <w:ind w:left="1582" w:hanging="360"/>
      </w:p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39A65FEF"/>
    <w:multiLevelType w:val="hybridMultilevel"/>
    <w:tmpl w:val="EC3C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E32"/>
    <w:multiLevelType w:val="hybridMultilevel"/>
    <w:tmpl w:val="C638DFCA"/>
    <w:lvl w:ilvl="0" w:tplc="80C81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BF22D8"/>
    <w:multiLevelType w:val="hybridMultilevel"/>
    <w:tmpl w:val="23106C46"/>
    <w:lvl w:ilvl="0" w:tplc="295E7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1843E6"/>
    <w:multiLevelType w:val="hybridMultilevel"/>
    <w:tmpl w:val="EEE0A0D4"/>
    <w:lvl w:ilvl="0" w:tplc="5AE44854">
      <w:start w:val="1"/>
      <w:numFmt w:val="decimal"/>
      <w:lvlText w:val="%1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B94538"/>
    <w:multiLevelType w:val="hybridMultilevel"/>
    <w:tmpl w:val="9290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837E5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C3A9D"/>
    <w:multiLevelType w:val="hybridMultilevel"/>
    <w:tmpl w:val="CB5C3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9595A"/>
    <w:multiLevelType w:val="hybridMultilevel"/>
    <w:tmpl w:val="BF5CD41E"/>
    <w:lvl w:ilvl="0" w:tplc="FFFFFFFF">
      <w:start w:val="1"/>
      <w:numFmt w:val="upperRoman"/>
      <w:lvlText w:val="%1."/>
      <w:lvlJc w:val="right"/>
      <w:pPr>
        <w:ind w:left="1582" w:hanging="360"/>
      </w:p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51B43FDA"/>
    <w:multiLevelType w:val="hybridMultilevel"/>
    <w:tmpl w:val="FD8A229E"/>
    <w:lvl w:ilvl="0" w:tplc="FFFFFFFF">
      <w:start w:val="1"/>
      <w:numFmt w:val="upperRoman"/>
      <w:lvlText w:val="%1."/>
      <w:lvlJc w:val="right"/>
      <w:pPr>
        <w:ind w:left="1582" w:hanging="360"/>
      </w:p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5E6A442F"/>
    <w:multiLevelType w:val="hybridMultilevel"/>
    <w:tmpl w:val="AA16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74BA8"/>
    <w:multiLevelType w:val="hybridMultilevel"/>
    <w:tmpl w:val="62FA71A8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 w15:restartNumberingAfterBreak="0">
    <w:nsid w:val="6503607C"/>
    <w:multiLevelType w:val="hybridMultilevel"/>
    <w:tmpl w:val="0B74D29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1A5A4E"/>
    <w:multiLevelType w:val="hybridMultilevel"/>
    <w:tmpl w:val="622EE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25BF9"/>
    <w:multiLevelType w:val="hybridMultilevel"/>
    <w:tmpl w:val="69E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535A1"/>
    <w:multiLevelType w:val="hybridMultilevel"/>
    <w:tmpl w:val="2CD415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A231D02"/>
    <w:multiLevelType w:val="hybridMultilevel"/>
    <w:tmpl w:val="8070EC42"/>
    <w:lvl w:ilvl="0" w:tplc="FFFFFFFF">
      <w:start w:val="1"/>
      <w:numFmt w:val="upperRoman"/>
      <w:lvlText w:val="%1."/>
      <w:lvlJc w:val="right"/>
      <w:pPr>
        <w:ind w:left="1582" w:hanging="360"/>
      </w:p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8" w15:restartNumberingAfterBreak="0">
    <w:nsid w:val="6B0C7109"/>
    <w:multiLevelType w:val="hybridMultilevel"/>
    <w:tmpl w:val="19C4CD56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 w:tentative="1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9" w15:restartNumberingAfterBreak="0">
    <w:nsid w:val="6E102712"/>
    <w:multiLevelType w:val="hybridMultilevel"/>
    <w:tmpl w:val="377E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60F30"/>
    <w:multiLevelType w:val="hybridMultilevel"/>
    <w:tmpl w:val="A1FA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933C3"/>
    <w:multiLevelType w:val="hybridMultilevel"/>
    <w:tmpl w:val="1936B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41F6"/>
    <w:multiLevelType w:val="hybridMultilevel"/>
    <w:tmpl w:val="8A5EC36E"/>
    <w:lvl w:ilvl="0" w:tplc="FFFFFFFF">
      <w:start w:val="1"/>
      <w:numFmt w:val="upperRoman"/>
      <w:lvlText w:val="%1."/>
      <w:lvlJc w:val="righ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3" w15:restartNumberingAfterBreak="0">
    <w:nsid w:val="7BF37777"/>
    <w:multiLevelType w:val="hybridMultilevel"/>
    <w:tmpl w:val="BB0AEB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9051E"/>
    <w:multiLevelType w:val="hybridMultilevel"/>
    <w:tmpl w:val="56E04020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5" w15:restartNumberingAfterBreak="0">
    <w:nsid w:val="7E014C1A"/>
    <w:multiLevelType w:val="hybridMultilevel"/>
    <w:tmpl w:val="E95A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92520">
    <w:abstractNumId w:val="4"/>
  </w:num>
  <w:num w:numId="2" w16cid:durableId="1365908893">
    <w:abstractNumId w:val="12"/>
  </w:num>
  <w:num w:numId="3" w16cid:durableId="1022243672">
    <w:abstractNumId w:val="21"/>
  </w:num>
  <w:num w:numId="4" w16cid:durableId="1061752292">
    <w:abstractNumId w:val="29"/>
  </w:num>
  <w:num w:numId="5" w16cid:durableId="1970236361">
    <w:abstractNumId w:val="9"/>
  </w:num>
  <w:num w:numId="6" w16cid:durableId="1811630670">
    <w:abstractNumId w:val="30"/>
  </w:num>
  <w:num w:numId="7" w16cid:durableId="881747545">
    <w:abstractNumId w:val="0"/>
  </w:num>
  <w:num w:numId="8" w16cid:durableId="544680418">
    <w:abstractNumId w:val="17"/>
  </w:num>
  <w:num w:numId="9" w16cid:durableId="745419074">
    <w:abstractNumId w:val="15"/>
  </w:num>
  <w:num w:numId="10" w16cid:durableId="205027232">
    <w:abstractNumId w:val="14"/>
  </w:num>
  <w:num w:numId="11" w16cid:durableId="1023362400">
    <w:abstractNumId w:val="13"/>
  </w:num>
  <w:num w:numId="12" w16cid:durableId="1164931335">
    <w:abstractNumId w:val="2"/>
  </w:num>
  <w:num w:numId="13" w16cid:durableId="1924295249">
    <w:abstractNumId w:val="23"/>
  </w:num>
  <w:num w:numId="14" w16cid:durableId="2060519728">
    <w:abstractNumId w:val="26"/>
  </w:num>
  <w:num w:numId="15" w16cid:durableId="1780678768">
    <w:abstractNumId w:val="33"/>
  </w:num>
  <w:num w:numId="16" w16cid:durableId="1232346889">
    <w:abstractNumId w:val="8"/>
  </w:num>
  <w:num w:numId="17" w16cid:durableId="1857578064">
    <w:abstractNumId w:val="3"/>
  </w:num>
  <w:num w:numId="18" w16cid:durableId="501089031">
    <w:abstractNumId w:val="34"/>
  </w:num>
  <w:num w:numId="19" w16cid:durableId="1468280877">
    <w:abstractNumId w:val="35"/>
  </w:num>
  <w:num w:numId="20" w16cid:durableId="953900079">
    <w:abstractNumId w:val="19"/>
  </w:num>
  <w:num w:numId="21" w16cid:durableId="110052412">
    <w:abstractNumId w:val="28"/>
  </w:num>
  <w:num w:numId="22" w16cid:durableId="640767675">
    <w:abstractNumId w:val="6"/>
  </w:num>
  <w:num w:numId="23" w16cid:durableId="1699161908">
    <w:abstractNumId w:val="24"/>
  </w:num>
  <w:num w:numId="24" w16cid:durableId="319577777">
    <w:abstractNumId w:val="20"/>
  </w:num>
  <w:num w:numId="25" w16cid:durableId="1921602782">
    <w:abstractNumId w:val="32"/>
  </w:num>
  <w:num w:numId="26" w16cid:durableId="350763729">
    <w:abstractNumId w:val="18"/>
  </w:num>
  <w:num w:numId="27" w16cid:durableId="1527333009">
    <w:abstractNumId w:val="10"/>
  </w:num>
  <w:num w:numId="28" w16cid:durableId="2107269355">
    <w:abstractNumId w:val="27"/>
  </w:num>
  <w:num w:numId="29" w16cid:durableId="1448547262">
    <w:abstractNumId w:val="11"/>
  </w:num>
  <w:num w:numId="30" w16cid:durableId="1383671638">
    <w:abstractNumId w:val="1"/>
  </w:num>
  <w:num w:numId="31" w16cid:durableId="336351398">
    <w:abstractNumId w:val="16"/>
  </w:num>
  <w:num w:numId="32" w16cid:durableId="714617295">
    <w:abstractNumId w:val="22"/>
  </w:num>
  <w:num w:numId="33" w16cid:durableId="810680583">
    <w:abstractNumId w:val="7"/>
  </w:num>
  <w:num w:numId="34" w16cid:durableId="776104017">
    <w:abstractNumId w:val="25"/>
  </w:num>
  <w:num w:numId="35" w16cid:durableId="1516924018">
    <w:abstractNumId w:val="5"/>
  </w:num>
  <w:num w:numId="36" w16cid:durableId="65877128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10F0F"/>
    <w:rsid w:val="00013A75"/>
    <w:rsid w:val="00030AAA"/>
    <w:rsid w:val="00030AE0"/>
    <w:rsid w:val="00043BA7"/>
    <w:rsid w:val="000510E6"/>
    <w:rsid w:val="00054066"/>
    <w:rsid w:val="00055DC7"/>
    <w:rsid w:val="00064FE7"/>
    <w:rsid w:val="00065BEC"/>
    <w:rsid w:val="00071BD7"/>
    <w:rsid w:val="00073D17"/>
    <w:rsid w:val="0007454B"/>
    <w:rsid w:val="00082007"/>
    <w:rsid w:val="00083707"/>
    <w:rsid w:val="00097F8C"/>
    <w:rsid w:val="000A2AD5"/>
    <w:rsid w:val="000B4D63"/>
    <w:rsid w:val="000C7DFC"/>
    <w:rsid w:val="000D2741"/>
    <w:rsid w:val="000D4CCD"/>
    <w:rsid w:val="000E2F81"/>
    <w:rsid w:val="000F561C"/>
    <w:rsid w:val="0011388B"/>
    <w:rsid w:val="00113F7E"/>
    <w:rsid w:val="00120995"/>
    <w:rsid w:val="001263D3"/>
    <w:rsid w:val="00137E54"/>
    <w:rsid w:val="001554D6"/>
    <w:rsid w:val="00191E6E"/>
    <w:rsid w:val="00191F03"/>
    <w:rsid w:val="001925F7"/>
    <w:rsid w:val="001B357B"/>
    <w:rsid w:val="001C64C8"/>
    <w:rsid w:val="001D19BE"/>
    <w:rsid w:val="001E0774"/>
    <w:rsid w:val="001F241C"/>
    <w:rsid w:val="001F5DC2"/>
    <w:rsid w:val="00211070"/>
    <w:rsid w:val="0021724B"/>
    <w:rsid w:val="00217F8A"/>
    <w:rsid w:val="00220A56"/>
    <w:rsid w:val="002312E7"/>
    <w:rsid w:val="002376B8"/>
    <w:rsid w:val="00262BDD"/>
    <w:rsid w:val="002634D1"/>
    <w:rsid w:val="00267260"/>
    <w:rsid w:val="00285891"/>
    <w:rsid w:val="00286811"/>
    <w:rsid w:val="00290F5B"/>
    <w:rsid w:val="002A00CD"/>
    <w:rsid w:val="002A201F"/>
    <w:rsid w:val="002C2D20"/>
    <w:rsid w:val="002C401A"/>
    <w:rsid w:val="002C5461"/>
    <w:rsid w:val="002C7790"/>
    <w:rsid w:val="002D05C7"/>
    <w:rsid w:val="00304A4B"/>
    <w:rsid w:val="00312C9C"/>
    <w:rsid w:val="00317205"/>
    <w:rsid w:val="00321090"/>
    <w:rsid w:val="00325132"/>
    <w:rsid w:val="00337CBC"/>
    <w:rsid w:val="003441A4"/>
    <w:rsid w:val="00354257"/>
    <w:rsid w:val="00355A3C"/>
    <w:rsid w:val="003715BF"/>
    <w:rsid w:val="00387E98"/>
    <w:rsid w:val="00393E49"/>
    <w:rsid w:val="00396FF6"/>
    <w:rsid w:val="003A4B76"/>
    <w:rsid w:val="003A5F98"/>
    <w:rsid w:val="003B0A45"/>
    <w:rsid w:val="003C2E4A"/>
    <w:rsid w:val="003E7D7D"/>
    <w:rsid w:val="003F13FD"/>
    <w:rsid w:val="003F305C"/>
    <w:rsid w:val="003F6448"/>
    <w:rsid w:val="003F6C1F"/>
    <w:rsid w:val="0041091E"/>
    <w:rsid w:val="00411EED"/>
    <w:rsid w:val="00417135"/>
    <w:rsid w:val="004235FC"/>
    <w:rsid w:val="004310BC"/>
    <w:rsid w:val="00443975"/>
    <w:rsid w:val="004447C5"/>
    <w:rsid w:val="00463C6C"/>
    <w:rsid w:val="0046652C"/>
    <w:rsid w:val="004759E0"/>
    <w:rsid w:val="0048616D"/>
    <w:rsid w:val="004A18CE"/>
    <w:rsid w:val="004B0DCC"/>
    <w:rsid w:val="004C1353"/>
    <w:rsid w:val="004C3763"/>
    <w:rsid w:val="004C7AD2"/>
    <w:rsid w:val="004F380B"/>
    <w:rsid w:val="004F743A"/>
    <w:rsid w:val="00501934"/>
    <w:rsid w:val="0051251E"/>
    <w:rsid w:val="00515D79"/>
    <w:rsid w:val="00520835"/>
    <w:rsid w:val="00520E34"/>
    <w:rsid w:val="00522B4F"/>
    <w:rsid w:val="005277A9"/>
    <w:rsid w:val="00535B35"/>
    <w:rsid w:val="00535FE4"/>
    <w:rsid w:val="00545618"/>
    <w:rsid w:val="0054724B"/>
    <w:rsid w:val="0055565B"/>
    <w:rsid w:val="005665AB"/>
    <w:rsid w:val="00571708"/>
    <w:rsid w:val="005741B8"/>
    <w:rsid w:val="00576A0E"/>
    <w:rsid w:val="00577A36"/>
    <w:rsid w:val="00583E4F"/>
    <w:rsid w:val="00590C35"/>
    <w:rsid w:val="00592CE2"/>
    <w:rsid w:val="005961BB"/>
    <w:rsid w:val="005A3E70"/>
    <w:rsid w:val="005B70E7"/>
    <w:rsid w:val="005C57CB"/>
    <w:rsid w:val="005E43CE"/>
    <w:rsid w:val="0060556B"/>
    <w:rsid w:val="00625A3B"/>
    <w:rsid w:val="00636D01"/>
    <w:rsid w:val="0063778D"/>
    <w:rsid w:val="006410EF"/>
    <w:rsid w:val="00655356"/>
    <w:rsid w:val="00661038"/>
    <w:rsid w:val="00661AAA"/>
    <w:rsid w:val="00662E9B"/>
    <w:rsid w:val="00683AA0"/>
    <w:rsid w:val="00683B09"/>
    <w:rsid w:val="006878B1"/>
    <w:rsid w:val="006B6173"/>
    <w:rsid w:val="006B6950"/>
    <w:rsid w:val="006B7017"/>
    <w:rsid w:val="006C014C"/>
    <w:rsid w:val="006C3B99"/>
    <w:rsid w:val="006D7B28"/>
    <w:rsid w:val="006E22D9"/>
    <w:rsid w:val="006E7FA2"/>
    <w:rsid w:val="006F0E39"/>
    <w:rsid w:val="006F6D45"/>
    <w:rsid w:val="006F7991"/>
    <w:rsid w:val="00700536"/>
    <w:rsid w:val="00705A88"/>
    <w:rsid w:val="00707D7E"/>
    <w:rsid w:val="0071071D"/>
    <w:rsid w:val="00713FDC"/>
    <w:rsid w:val="00730FC1"/>
    <w:rsid w:val="00741127"/>
    <w:rsid w:val="007508A8"/>
    <w:rsid w:val="0076232B"/>
    <w:rsid w:val="007777A7"/>
    <w:rsid w:val="007963AA"/>
    <w:rsid w:val="00797A4E"/>
    <w:rsid w:val="007A30BD"/>
    <w:rsid w:val="007B58AB"/>
    <w:rsid w:val="007C49DE"/>
    <w:rsid w:val="007D017B"/>
    <w:rsid w:val="007E04B7"/>
    <w:rsid w:val="007E1539"/>
    <w:rsid w:val="007E62DD"/>
    <w:rsid w:val="007F4507"/>
    <w:rsid w:val="008058D3"/>
    <w:rsid w:val="0081206E"/>
    <w:rsid w:val="00813C43"/>
    <w:rsid w:val="008202FD"/>
    <w:rsid w:val="00831A8D"/>
    <w:rsid w:val="008326BC"/>
    <w:rsid w:val="0085343C"/>
    <w:rsid w:val="0085632E"/>
    <w:rsid w:val="00864579"/>
    <w:rsid w:val="00890026"/>
    <w:rsid w:val="008A739B"/>
    <w:rsid w:val="008B153D"/>
    <w:rsid w:val="008C61EB"/>
    <w:rsid w:val="00911D3E"/>
    <w:rsid w:val="00933DE7"/>
    <w:rsid w:val="009407FF"/>
    <w:rsid w:val="00961B41"/>
    <w:rsid w:val="00977EB5"/>
    <w:rsid w:val="00980CE7"/>
    <w:rsid w:val="009A0FB4"/>
    <w:rsid w:val="009A42F2"/>
    <w:rsid w:val="009A6FA3"/>
    <w:rsid w:val="009B31B8"/>
    <w:rsid w:val="009C0414"/>
    <w:rsid w:val="009C33D0"/>
    <w:rsid w:val="009E3CD0"/>
    <w:rsid w:val="009E57BA"/>
    <w:rsid w:val="00A00F45"/>
    <w:rsid w:val="00A022D3"/>
    <w:rsid w:val="00A032CD"/>
    <w:rsid w:val="00A06D57"/>
    <w:rsid w:val="00A22C25"/>
    <w:rsid w:val="00A331EB"/>
    <w:rsid w:val="00A35585"/>
    <w:rsid w:val="00A35829"/>
    <w:rsid w:val="00A36C5E"/>
    <w:rsid w:val="00A37BCA"/>
    <w:rsid w:val="00A67838"/>
    <w:rsid w:val="00A72ADC"/>
    <w:rsid w:val="00AA2F9B"/>
    <w:rsid w:val="00AB0B1A"/>
    <w:rsid w:val="00AD5724"/>
    <w:rsid w:val="00AD7CD6"/>
    <w:rsid w:val="00AF3D4B"/>
    <w:rsid w:val="00B1006A"/>
    <w:rsid w:val="00B114F7"/>
    <w:rsid w:val="00B160A3"/>
    <w:rsid w:val="00B21C71"/>
    <w:rsid w:val="00B24C39"/>
    <w:rsid w:val="00B303D0"/>
    <w:rsid w:val="00B35DCD"/>
    <w:rsid w:val="00B428CB"/>
    <w:rsid w:val="00B54BF9"/>
    <w:rsid w:val="00B633AA"/>
    <w:rsid w:val="00B66E5A"/>
    <w:rsid w:val="00B70B44"/>
    <w:rsid w:val="00B741DC"/>
    <w:rsid w:val="00B81C23"/>
    <w:rsid w:val="00B87491"/>
    <w:rsid w:val="00B913E4"/>
    <w:rsid w:val="00B960D9"/>
    <w:rsid w:val="00BA1E62"/>
    <w:rsid w:val="00BA4C72"/>
    <w:rsid w:val="00BB4A0E"/>
    <w:rsid w:val="00BC2B69"/>
    <w:rsid w:val="00BC48BD"/>
    <w:rsid w:val="00C31F81"/>
    <w:rsid w:val="00C37D98"/>
    <w:rsid w:val="00C413E9"/>
    <w:rsid w:val="00C632C8"/>
    <w:rsid w:val="00C63FDE"/>
    <w:rsid w:val="00C74F62"/>
    <w:rsid w:val="00C761F1"/>
    <w:rsid w:val="00C775A5"/>
    <w:rsid w:val="00C83B03"/>
    <w:rsid w:val="00CA4113"/>
    <w:rsid w:val="00CA4616"/>
    <w:rsid w:val="00CA5888"/>
    <w:rsid w:val="00CC52CA"/>
    <w:rsid w:val="00CE66AC"/>
    <w:rsid w:val="00D23BA9"/>
    <w:rsid w:val="00D25CC7"/>
    <w:rsid w:val="00D362D7"/>
    <w:rsid w:val="00D7047D"/>
    <w:rsid w:val="00D73D01"/>
    <w:rsid w:val="00D74500"/>
    <w:rsid w:val="00D91251"/>
    <w:rsid w:val="00DA51D8"/>
    <w:rsid w:val="00DC0B51"/>
    <w:rsid w:val="00DC5BB0"/>
    <w:rsid w:val="00DD060E"/>
    <w:rsid w:val="00DE302A"/>
    <w:rsid w:val="00DE5B47"/>
    <w:rsid w:val="00DF0F8D"/>
    <w:rsid w:val="00DF5B45"/>
    <w:rsid w:val="00E041CA"/>
    <w:rsid w:val="00E306F0"/>
    <w:rsid w:val="00E3399B"/>
    <w:rsid w:val="00E44275"/>
    <w:rsid w:val="00E96EA1"/>
    <w:rsid w:val="00EA0675"/>
    <w:rsid w:val="00EA0C88"/>
    <w:rsid w:val="00EA288F"/>
    <w:rsid w:val="00EA59B3"/>
    <w:rsid w:val="00EB0323"/>
    <w:rsid w:val="00EB1E1E"/>
    <w:rsid w:val="00EB31C3"/>
    <w:rsid w:val="00EB7903"/>
    <w:rsid w:val="00EC278A"/>
    <w:rsid w:val="00EC48E7"/>
    <w:rsid w:val="00ED19C4"/>
    <w:rsid w:val="00EE0643"/>
    <w:rsid w:val="00F31947"/>
    <w:rsid w:val="00F503C4"/>
    <w:rsid w:val="00F6275C"/>
    <w:rsid w:val="00F64CD4"/>
    <w:rsid w:val="00F67735"/>
    <w:rsid w:val="00F830EB"/>
    <w:rsid w:val="00F91747"/>
    <w:rsid w:val="00FA3531"/>
    <w:rsid w:val="00FB0EBC"/>
    <w:rsid w:val="00FB70AC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69ABBF49-1920-4F63-A58E-C668CC0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A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81C23"/>
  </w:style>
  <w:style w:type="character" w:styleId="Hipercze">
    <w:name w:val="Hyperlink"/>
    <w:basedOn w:val="Domylnaczcionkaakapitu"/>
    <w:uiPriority w:val="99"/>
    <w:unhideWhenUsed/>
    <w:rsid w:val="007508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3CD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2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ielinski@phhho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C5AA-C9EF-4FD8-92D3-633F1835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6</cp:revision>
  <cp:lastPrinted>2019-08-02T09:43:00Z</cp:lastPrinted>
  <dcterms:created xsi:type="dcterms:W3CDTF">2022-04-28T08:21:00Z</dcterms:created>
  <dcterms:modified xsi:type="dcterms:W3CDTF">2022-04-28T09:04:00Z</dcterms:modified>
</cp:coreProperties>
</file>